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1B" w:rsidRDefault="006A0E1B" w:rsidP="006A0E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IP REGISTRATION FORM</w:t>
      </w:r>
    </w:p>
    <w:p w:rsidR="00857134" w:rsidRDefault="00857134" w:rsidP="006A0E1B">
      <w:pPr>
        <w:jc w:val="center"/>
        <w:rPr>
          <w:rFonts w:ascii="Arial" w:hAnsi="Arial" w:cs="Arial"/>
          <w:b/>
          <w:sz w:val="32"/>
          <w:szCs w:val="32"/>
        </w:rPr>
      </w:pPr>
    </w:p>
    <w:p w:rsidR="00832D9C" w:rsidRPr="00832D9C" w:rsidRDefault="00832D9C">
      <w:pPr>
        <w:jc w:val="center"/>
        <w:rPr>
          <w:rFonts w:ascii="Arial" w:hAnsi="Arial" w:cs="Arial"/>
          <w:b/>
          <w:sz w:val="12"/>
          <w:szCs w:val="32"/>
        </w:rPr>
      </w:pPr>
    </w:p>
    <w:p w:rsidR="00832D9C" w:rsidRPr="00005FBB" w:rsidRDefault="00832D9C" w:rsidP="00A14D9C">
      <w:pPr>
        <w:spacing w:line="288" w:lineRule="auto"/>
        <w:jc w:val="center"/>
        <w:rPr>
          <w:i/>
          <w:sz w:val="2"/>
          <w:szCs w:val="28"/>
          <w:lang w:val="de-DE"/>
        </w:rPr>
      </w:pPr>
    </w:p>
    <w:p w:rsidR="006A0E1B" w:rsidRPr="004C1DA6" w:rsidRDefault="006A0E1B" w:rsidP="006A0E1B">
      <w:pPr>
        <w:spacing w:line="288" w:lineRule="auto"/>
        <w:jc w:val="center"/>
        <w:rPr>
          <w:rStyle w:val="style211"/>
          <w:lang w:val="de-DE"/>
        </w:rPr>
      </w:pPr>
      <w:r>
        <w:rPr>
          <w:rStyle w:val="Emphasis"/>
          <w:b/>
          <w:bCs/>
          <w:sz w:val="20"/>
          <w:szCs w:val="20"/>
          <w:u w:val="single"/>
          <w:lang w:val="de-DE"/>
        </w:rPr>
        <w:t>To:</w:t>
      </w:r>
      <w:r w:rsidRPr="004C1DA6">
        <w:rPr>
          <w:rStyle w:val="style221"/>
          <w:lang w:val="de-DE"/>
        </w:rPr>
        <w:t> </w:t>
      </w:r>
      <w:r w:rsidRPr="004C1DA6">
        <w:rPr>
          <w:rStyle w:val="style121"/>
          <w:lang w:val="de-DE"/>
        </w:rPr>
        <w:t xml:space="preserve">  </w:t>
      </w:r>
      <w:r>
        <w:rPr>
          <w:rStyle w:val="style211"/>
          <w:lang w:val="de-DE"/>
        </w:rPr>
        <w:t>VIETNAM INTERNET NETWORK INFORMATION CENTER</w:t>
      </w:r>
    </w:p>
    <w:p w:rsidR="006A0E1B" w:rsidRPr="004C1DA6" w:rsidRDefault="006A0E1B" w:rsidP="006A0E1B">
      <w:pPr>
        <w:spacing w:line="288" w:lineRule="auto"/>
        <w:jc w:val="center"/>
        <w:rPr>
          <w:i/>
          <w:sz w:val="2"/>
          <w:szCs w:val="28"/>
          <w:lang w:val="de-DE"/>
        </w:rPr>
      </w:pPr>
    </w:p>
    <w:p w:rsidR="00857134" w:rsidRPr="00005FBB" w:rsidRDefault="006A0E1B" w:rsidP="006A0E1B">
      <w:pPr>
        <w:spacing w:line="288" w:lineRule="auto"/>
        <w:jc w:val="both"/>
        <w:rPr>
          <w:rStyle w:val="Emphasis"/>
          <w:b/>
          <w:sz w:val="20"/>
          <w:szCs w:val="20"/>
          <w:lang w:val="de-DE"/>
        </w:rPr>
      </w:pPr>
      <w:r w:rsidRPr="00D80730">
        <w:rPr>
          <w:rStyle w:val="Emphasis"/>
          <w:b/>
          <w:sz w:val="22"/>
          <w:szCs w:val="22"/>
          <w:lang w:val="de-DE"/>
        </w:rPr>
        <w:t>.......</w:t>
      </w:r>
      <w:r>
        <w:rPr>
          <w:rStyle w:val="Emphasis"/>
          <w:b/>
          <w:sz w:val="22"/>
          <w:szCs w:val="22"/>
          <w:lang w:val="de-DE"/>
        </w:rPr>
        <w:t>..................................</w:t>
      </w:r>
      <w:r w:rsidRPr="00D80730">
        <w:rPr>
          <w:rStyle w:val="Emphasis"/>
          <w:b/>
          <w:sz w:val="22"/>
          <w:szCs w:val="22"/>
          <w:lang w:val="de-DE"/>
        </w:rPr>
        <w:t xml:space="preserve">.......... would like to request VNNIC to allow us using the following IP for the purpose of </w:t>
      </w:r>
      <w:r>
        <w:rPr>
          <w:rStyle w:val="Emphasis"/>
          <w:b/>
          <w:sz w:val="22"/>
          <w:szCs w:val="22"/>
          <w:lang w:val="de-DE"/>
        </w:rPr>
        <w:t>working with VNNIC system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2220"/>
        <w:gridCol w:w="7155"/>
      </w:tblGrid>
      <w:tr w:rsidR="001A40E6" w:rsidTr="006B50C0">
        <w:trPr>
          <w:trHeight w:val="402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40E6" w:rsidRDefault="001A40E6" w:rsidP="006A0E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</w:t>
            </w:r>
            <w:r w:rsidR="006A0E1B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A0E1B">
              <w:rPr>
                <w:b/>
                <w:bCs/>
                <w:sz w:val="20"/>
                <w:szCs w:val="20"/>
              </w:rPr>
              <w:t>REGISTRAR INFORMATION</w:t>
            </w:r>
          </w:p>
        </w:tc>
      </w:tr>
      <w:tr w:rsidR="006A0E1B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A0E1B" w:rsidRPr="001A40E6" w:rsidRDefault="006A0E1B" w:rsidP="009F09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Name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A0E1B" w:rsidRDefault="006A0E1B">
            <w:r>
              <w:rPr>
                <w:bCs/>
              </w:rPr>
              <w:t>..........................................................................................</w:t>
            </w:r>
          </w:p>
        </w:tc>
      </w:tr>
      <w:tr w:rsidR="006A0E1B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A0E1B" w:rsidRPr="001A40E6" w:rsidRDefault="006A0E1B" w:rsidP="009F09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Address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A0E1B" w:rsidRDefault="006A0E1B">
            <w:r>
              <w:t>..........................................................................................</w:t>
            </w:r>
          </w:p>
        </w:tc>
      </w:tr>
      <w:tr w:rsidR="006A0E1B">
        <w:trPr>
          <w:trHeight w:val="402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A0E1B" w:rsidRPr="001A40E6" w:rsidRDefault="006A0E1B" w:rsidP="009F09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Tel/Fax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A0E1B" w:rsidRDefault="006A0E1B">
            <w:r>
              <w:t>..........................................................................................</w:t>
            </w:r>
          </w:p>
        </w:tc>
      </w:tr>
    </w:tbl>
    <w:p w:rsidR="001A40E6" w:rsidRPr="00832D9C" w:rsidRDefault="001A40E6" w:rsidP="00193EB3">
      <w:pPr>
        <w:spacing w:line="288" w:lineRule="auto"/>
        <w:jc w:val="both"/>
        <w:rPr>
          <w:b/>
          <w:sz w:val="26"/>
          <w:szCs w:val="26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632"/>
        <w:gridCol w:w="1935"/>
        <w:gridCol w:w="5386"/>
        <w:gridCol w:w="1422"/>
      </w:tblGrid>
      <w:tr w:rsidR="00005FBB" w:rsidTr="006B50C0">
        <w:trPr>
          <w:trHeight w:val="525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FBB" w:rsidRPr="001A40E6" w:rsidRDefault="006A0E1B" w:rsidP="006A0E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 – IP ADDRESS REGISTRATION INFORMATION</w:t>
            </w:r>
          </w:p>
        </w:tc>
      </w:tr>
      <w:tr w:rsidR="006A0E1B" w:rsidTr="00BC7303">
        <w:trPr>
          <w:trHeight w:val="2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1B" w:rsidRPr="001A40E6" w:rsidRDefault="006A0E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E1B" w:rsidRPr="001A40E6" w:rsidRDefault="006A0E1B" w:rsidP="009F0949">
            <w:pPr>
              <w:jc w:val="center"/>
              <w:rPr>
                <w:b/>
                <w:bCs/>
                <w:sz w:val="22"/>
                <w:szCs w:val="22"/>
              </w:rPr>
            </w:pPr>
            <w:r w:rsidRPr="004B28D4">
              <w:rPr>
                <w:b/>
                <w:bCs/>
                <w:sz w:val="22"/>
                <w:szCs w:val="22"/>
              </w:rPr>
              <w:t>Purpose of use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1B" w:rsidRPr="001A40E6" w:rsidRDefault="006A0E1B" w:rsidP="00DC13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IP Address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E1B" w:rsidRPr="001A40E6" w:rsidRDefault="006A0E1B" w:rsidP="00005F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</w:t>
            </w:r>
          </w:p>
        </w:tc>
      </w:tr>
      <w:tr w:rsidR="00005FBB" w:rsidTr="00BC7303">
        <w:trPr>
          <w:trHeight w:val="59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Default="00005FBB">
            <w:pPr>
              <w:jc w:val="both"/>
              <w:rPr>
                <w:sz w:val="22"/>
                <w:szCs w:val="22"/>
              </w:rPr>
            </w:pPr>
          </w:p>
          <w:p w:rsidR="00005FBB" w:rsidRPr="001A40E6" w:rsidRDefault="00005FBB">
            <w:pPr>
              <w:jc w:val="both"/>
              <w:rPr>
                <w:sz w:val="22"/>
                <w:szCs w:val="22"/>
              </w:rPr>
            </w:pPr>
            <w:r w:rsidRPr="001A40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FBB" w:rsidRPr="001A40E6" w:rsidRDefault="006A0E1B" w:rsidP="006A0E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Access to </w:t>
            </w:r>
            <w:r w:rsidR="00BC7303">
              <w:rPr>
                <w:sz w:val="22"/>
                <w:szCs w:val="22"/>
              </w:rPr>
              <w:t>EPP Gateway</w:t>
            </w:r>
            <w:r>
              <w:rPr>
                <w:sz w:val="22"/>
                <w:szCs w:val="22"/>
              </w:rPr>
              <w:t xml:space="preserve"> Server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3C" w:rsidRDefault="00F8593C" w:rsidP="00B75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</w:p>
          <w:p w:rsidR="00B12DFC" w:rsidRDefault="00F8593C" w:rsidP="00B75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</w:p>
          <w:p w:rsidR="00B12DFC" w:rsidRDefault="00B12DFC" w:rsidP="00B75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</w:p>
          <w:p w:rsidR="00B12DFC" w:rsidRDefault="00B12DFC" w:rsidP="00B75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</w:p>
          <w:p w:rsidR="00005FBB" w:rsidRPr="001A40E6" w:rsidRDefault="00B12DFC" w:rsidP="00B7558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  <w:r w:rsidR="00005FBB" w:rsidRPr="001A40E6">
              <w:rPr>
                <w:bCs/>
                <w:sz w:val="22"/>
                <w:szCs w:val="22"/>
              </w:rPr>
              <w:br/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BB" w:rsidRPr="001A40E6" w:rsidRDefault="00093CEE" w:rsidP="00005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10 IP</w:t>
            </w:r>
          </w:p>
        </w:tc>
      </w:tr>
      <w:tr w:rsidR="00093CEE" w:rsidTr="006A0E1B">
        <w:trPr>
          <w:trHeight w:val="55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EE" w:rsidRDefault="00093CEE">
            <w:pPr>
              <w:jc w:val="both"/>
              <w:rPr>
                <w:sz w:val="22"/>
                <w:szCs w:val="22"/>
              </w:rPr>
            </w:pPr>
            <w:r w:rsidRPr="001A40E6">
              <w:rPr>
                <w:sz w:val="22"/>
                <w:szCs w:val="22"/>
              </w:rPr>
              <w:t> </w:t>
            </w:r>
          </w:p>
          <w:p w:rsidR="00093CEE" w:rsidRPr="001A40E6" w:rsidRDefault="00093C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CEE" w:rsidRPr="001A40E6" w:rsidRDefault="00093CEE" w:rsidP="006A0E1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Access to WHOIS Service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EE" w:rsidRDefault="00093CEE" w:rsidP="009774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</w:p>
          <w:p w:rsidR="00093CEE" w:rsidRPr="001A40E6" w:rsidRDefault="00093CEE" w:rsidP="00977463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  <w:r w:rsidRPr="001A40E6">
              <w:rPr>
                <w:bCs/>
                <w:sz w:val="22"/>
                <w:szCs w:val="22"/>
              </w:rPr>
              <w:br/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EE" w:rsidRPr="001A40E6" w:rsidRDefault="00093CEE" w:rsidP="00093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 IP</w:t>
            </w:r>
          </w:p>
        </w:tc>
      </w:tr>
      <w:tr w:rsidR="00093CEE" w:rsidTr="009F0949">
        <w:trPr>
          <w:trHeight w:val="55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EE" w:rsidRDefault="00093CEE" w:rsidP="009F0949">
            <w:pPr>
              <w:jc w:val="both"/>
              <w:rPr>
                <w:sz w:val="22"/>
                <w:szCs w:val="22"/>
              </w:rPr>
            </w:pPr>
            <w:r w:rsidRPr="001A40E6">
              <w:rPr>
                <w:sz w:val="22"/>
                <w:szCs w:val="22"/>
              </w:rPr>
              <w:t> </w:t>
            </w:r>
          </w:p>
          <w:p w:rsidR="00093CEE" w:rsidRPr="001A40E6" w:rsidRDefault="00093CEE" w:rsidP="009F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CEE" w:rsidRPr="001A40E6" w:rsidRDefault="00093CEE" w:rsidP="009F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Access to EPP OTE Gateway Server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EE" w:rsidRDefault="00093CEE" w:rsidP="009F09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</w:p>
          <w:p w:rsidR="00093CEE" w:rsidRPr="001A40E6" w:rsidRDefault="00093CEE" w:rsidP="009F094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IP: ………………………………………</w:t>
            </w:r>
            <w:r w:rsidRPr="001A40E6">
              <w:rPr>
                <w:bCs/>
                <w:sz w:val="22"/>
                <w:szCs w:val="22"/>
              </w:rPr>
              <w:br/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EE" w:rsidRPr="001A40E6" w:rsidRDefault="00093CEE" w:rsidP="00093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to 2 IP</w:t>
            </w:r>
          </w:p>
        </w:tc>
      </w:tr>
    </w:tbl>
    <w:p w:rsidR="001A40E6" w:rsidRDefault="001A40E6">
      <w:pPr>
        <w:spacing w:line="288" w:lineRule="auto"/>
        <w:rPr>
          <w:sz w:val="20"/>
          <w:szCs w:val="26"/>
        </w:rPr>
      </w:pPr>
    </w:p>
    <w:p w:rsidR="006B50C0" w:rsidRPr="00391792" w:rsidRDefault="006B50C0" w:rsidP="006B50C0">
      <w:pPr>
        <w:spacing w:line="288" w:lineRule="auto"/>
        <w:rPr>
          <w:sz w:val="20"/>
          <w:szCs w:val="26"/>
        </w:rPr>
      </w:pPr>
    </w:p>
    <w:tbl>
      <w:tblPr>
        <w:tblpPr w:leftFromText="45" w:rightFromText="45" w:vertAnchor="text"/>
        <w:tblW w:w="5397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9"/>
        <w:gridCol w:w="7098"/>
      </w:tblGrid>
      <w:tr w:rsidR="006B50C0" w:rsidTr="006B50C0">
        <w:trPr>
          <w:trHeight w:val="440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III – </w:t>
            </w:r>
            <w:r>
              <w:rPr>
                <w:rStyle w:val="Strong"/>
                <w:sz w:val="20"/>
                <w:szCs w:val="20"/>
              </w:rPr>
              <w:t>IP ADDRESS</w:t>
            </w:r>
            <w:r>
              <w:rPr>
                <w:rStyle w:val="Strong"/>
                <w:sz w:val="20"/>
                <w:szCs w:val="20"/>
              </w:rPr>
              <w:t xml:space="preserve"> ADMINISTRATION INFORMATION</w:t>
            </w:r>
            <w:bookmarkStart w:id="0" w:name="_GoBack"/>
            <w:bookmarkEnd w:id="0"/>
          </w:p>
        </w:tc>
      </w:tr>
      <w:tr w:rsidR="006B50C0" w:rsidTr="009F0949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B50C0" w:rsidRPr="001A40E6" w:rsidRDefault="006B50C0" w:rsidP="009F0949">
            <w:pPr>
              <w:rPr>
                <w:b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Name </w:t>
            </w:r>
            <w:r w:rsidRPr="001A40E6">
              <w:rPr>
                <w:rStyle w:val="style11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B50C0" w:rsidRDefault="006B50C0" w:rsidP="009F0949">
            <w:r>
              <w:t xml:space="preserve">.......................................................................................... </w:t>
            </w:r>
          </w:p>
        </w:tc>
      </w:tr>
      <w:tr w:rsidR="006B50C0" w:rsidTr="009F0949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B50C0" w:rsidRPr="001A40E6" w:rsidRDefault="006B50C0" w:rsidP="009F0949">
            <w:pPr>
              <w:rPr>
                <w:i/>
                <w:sz w:val="22"/>
                <w:szCs w:val="22"/>
              </w:rPr>
            </w:pPr>
            <w:r>
              <w:rPr>
                <w:rStyle w:val="Emphasis"/>
                <w:i w:val="0"/>
                <w:sz w:val="22"/>
                <w:szCs w:val="22"/>
              </w:rPr>
              <w:t>Tel</w:t>
            </w:r>
            <w:r w:rsidRPr="001A40E6">
              <w:rPr>
                <w:rStyle w:val="Emphasis"/>
                <w:i w:val="0"/>
                <w:sz w:val="22"/>
                <w:szCs w:val="22"/>
              </w:rPr>
              <w:t>/Fax</w:t>
            </w:r>
            <w:r w:rsidRPr="001A40E6">
              <w:rPr>
                <w:rStyle w:val="Strong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B50C0" w:rsidRDefault="006B50C0" w:rsidP="009F0949">
            <w:r>
              <w:t xml:space="preserve">.......................................................................................... </w:t>
            </w:r>
          </w:p>
        </w:tc>
      </w:tr>
      <w:tr w:rsidR="006B50C0" w:rsidTr="009F0949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B50C0" w:rsidRPr="001A40E6" w:rsidRDefault="006B50C0" w:rsidP="009F0949">
            <w:pPr>
              <w:rPr>
                <w:b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Adress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B50C0" w:rsidRDefault="006B50C0" w:rsidP="009F0949">
            <w:r>
              <w:t xml:space="preserve">.......................................................................................... </w:t>
            </w:r>
          </w:p>
        </w:tc>
      </w:tr>
      <w:tr w:rsidR="006B50C0" w:rsidTr="009F0949">
        <w:trPr>
          <w:trHeight w:val="440"/>
        </w:trPr>
        <w:tc>
          <w:tcPr>
            <w:tcW w:w="12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B50C0" w:rsidRPr="001A40E6" w:rsidRDefault="006B50C0" w:rsidP="009F0949">
            <w:pPr>
              <w:rPr>
                <w:b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Email</w:t>
            </w:r>
            <w:r w:rsidRPr="001A40E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B50C0" w:rsidRDefault="006B50C0" w:rsidP="009F0949">
            <w:r>
              <w:t xml:space="preserve">.......................................................................................... </w:t>
            </w:r>
          </w:p>
        </w:tc>
      </w:tr>
    </w:tbl>
    <w:tbl>
      <w:tblPr>
        <w:tblW w:w="93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91"/>
      </w:tblGrid>
      <w:tr w:rsidR="006B50C0" w:rsidTr="009F0949">
        <w:trPr>
          <w:tblHeader/>
        </w:trPr>
        <w:tc>
          <w:tcPr>
            <w:tcW w:w="9391" w:type="dxa"/>
          </w:tcPr>
          <w:p w:rsidR="006B50C0" w:rsidRDefault="006B50C0" w:rsidP="009F0949">
            <w:pPr>
              <w:spacing w:line="288" w:lineRule="auto"/>
              <w:jc w:val="right"/>
              <w:rPr>
                <w:sz w:val="26"/>
                <w:szCs w:val="26"/>
              </w:rPr>
            </w:pPr>
          </w:p>
          <w:p w:rsidR="006B50C0" w:rsidRDefault="006B50C0" w:rsidP="009F0949">
            <w:pPr>
              <w:spacing w:line="288" w:lineRule="auto"/>
              <w:jc w:val="right"/>
              <w:rPr>
                <w:sz w:val="26"/>
                <w:szCs w:val="26"/>
              </w:rPr>
            </w:pPr>
          </w:p>
          <w:p w:rsidR="006B50C0" w:rsidRDefault="006B50C0" w:rsidP="009F0949">
            <w:pPr>
              <w:jc w:val="right"/>
            </w:pPr>
            <w:r>
              <w:t xml:space="preserve">...../…../2014  </w:t>
            </w:r>
          </w:p>
          <w:p w:rsidR="006B50C0" w:rsidRPr="00832D9C" w:rsidRDefault="006B50C0" w:rsidP="009F0949">
            <w:pPr>
              <w:jc w:val="right"/>
            </w:pPr>
            <w:r>
              <w:t>For and onbehalf of ………..</w:t>
            </w:r>
          </w:p>
          <w:p w:rsidR="006B50C0" w:rsidRDefault="006B50C0" w:rsidP="009F0949">
            <w:pPr>
              <w:spacing w:line="288" w:lineRule="auto"/>
              <w:jc w:val="right"/>
              <w:rPr>
                <w:sz w:val="26"/>
                <w:szCs w:val="26"/>
              </w:rPr>
            </w:pPr>
          </w:p>
          <w:p w:rsidR="006B50C0" w:rsidRPr="0025606A" w:rsidRDefault="006B50C0" w:rsidP="009F094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857134" w:rsidRDefault="00857134" w:rsidP="006B50C0">
      <w:pPr>
        <w:spacing w:line="288" w:lineRule="auto"/>
      </w:pPr>
    </w:p>
    <w:sectPr w:rsidR="00857134" w:rsidSect="003803CF">
      <w:pgSz w:w="12240" w:h="15840"/>
      <w:pgMar w:top="1440" w:right="1797" w:bottom="1134" w:left="179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CE" w:rsidRDefault="00DA17CE" w:rsidP="00F8593C">
      <w:r>
        <w:separator/>
      </w:r>
    </w:p>
  </w:endnote>
  <w:endnote w:type="continuationSeparator" w:id="0">
    <w:p w:rsidR="00DA17CE" w:rsidRDefault="00DA17CE" w:rsidP="00F8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CE" w:rsidRDefault="00DA17CE" w:rsidP="00F8593C">
      <w:r>
        <w:separator/>
      </w:r>
    </w:p>
  </w:footnote>
  <w:footnote w:type="continuationSeparator" w:id="0">
    <w:p w:rsidR="00DA17CE" w:rsidRDefault="00DA17CE" w:rsidP="00F8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>
    <w:nsid w:val="1A2F3945"/>
    <w:multiLevelType w:val="hybridMultilevel"/>
    <w:tmpl w:val="1FCAFF30"/>
    <w:lvl w:ilvl="0" w:tplc="246480D6">
      <w:numFmt w:val="bullet"/>
      <w:lvlText w:val=""/>
      <w:lvlJc w:val="left"/>
      <w:pPr>
        <w:tabs>
          <w:tab w:val="num" w:pos="3960"/>
        </w:tabs>
        <w:ind w:left="3960" w:hanging="360"/>
      </w:pPr>
      <w:rPr>
        <w:rFonts w:ascii="Webdings" w:eastAsia="Times New Roman" w:hAnsi="Web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8A"/>
    <w:rsid w:val="00005FBB"/>
    <w:rsid w:val="000260D8"/>
    <w:rsid w:val="00093CEE"/>
    <w:rsid w:val="000B20E8"/>
    <w:rsid w:val="000D342B"/>
    <w:rsid w:val="001337DD"/>
    <w:rsid w:val="00193EB3"/>
    <w:rsid w:val="001A40E6"/>
    <w:rsid w:val="0020561E"/>
    <w:rsid w:val="002470EC"/>
    <w:rsid w:val="002849E9"/>
    <w:rsid w:val="002D76C2"/>
    <w:rsid w:val="00300367"/>
    <w:rsid w:val="00306863"/>
    <w:rsid w:val="003803CF"/>
    <w:rsid w:val="00391792"/>
    <w:rsid w:val="003E4802"/>
    <w:rsid w:val="00450944"/>
    <w:rsid w:val="004A51C6"/>
    <w:rsid w:val="004E171D"/>
    <w:rsid w:val="004F478A"/>
    <w:rsid w:val="00514CC6"/>
    <w:rsid w:val="00543948"/>
    <w:rsid w:val="00554AC8"/>
    <w:rsid w:val="0056770F"/>
    <w:rsid w:val="005933A9"/>
    <w:rsid w:val="006171AD"/>
    <w:rsid w:val="00655FE8"/>
    <w:rsid w:val="006A0E1B"/>
    <w:rsid w:val="006B50C0"/>
    <w:rsid w:val="006D2484"/>
    <w:rsid w:val="007C5CA6"/>
    <w:rsid w:val="00832D9C"/>
    <w:rsid w:val="00857134"/>
    <w:rsid w:val="00880085"/>
    <w:rsid w:val="008F60C6"/>
    <w:rsid w:val="009F65C3"/>
    <w:rsid w:val="00A14D9C"/>
    <w:rsid w:val="00A15EAF"/>
    <w:rsid w:val="00A54E25"/>
    <w:rsid w:val="00B12DFC"/>
    <w:rsid w:val="00B608B6"/>
    <w:rsid w:val="00B714DE"/>
    <w:rsid w:val="00B7558F"/>
    <w:rsid w:val="00B769B6"/>
    <w:rsid w:val="00BC7303"/>
    <w:rsid w:val="00BE4D7D"/>
    <w:rsid w:val="00BE4DE1"/>
    <w:rsid w:val="00BF1B9C"/>
    <w:rsid w:val="00CE6F52"/>
    <w:rsid w:val="00CF0163"/>
    <w:rsid w:val="00D033DF"/>
    <w:rsid w:val="00D22A3F"/>
    <w:rsid w:val="00D3513D"/>
    <w:rsid w:val="00D85465"/>
    <w:rsid w:val="00DA17CE"/>
    <w:rsid w:val="00DC1361"/>
    <w:rsid w:val="00DC3A23"/>
    <w:rsid w:val="00E32871"/>
    <w:rsid w:val="00E41E56"/>
    <w:rsid w:val="00E602D6"/>
    <w:rsid w:val="00EC433D"/>
    <w:rsid w:val="00F71980"/>
    <w:rsid w:val="00F73134"/>
    <w:rsid w:val="00F8593C"/>
    <w:rsid w:val="00FB68E0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  <w:style w:type="character" w:styleId="EndnoteReference">
    <w:name w:val="endnote reference"/>
    <w:rsid w:val="00F859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14D9C"/>
    <w:rPr>
      <w:i/>
      <w:iCs/>
    </w:rPr>
  </w:style>
  <w:style w:type="character" w:customStyle="1" w:styleId="style221">
    <w:name w:val="style221"/>
    <w:basedOn w:val="DefaultParagraphFont"/>
    <w:rsid w:val="00A14D9C"/>
    <w:rPr>
      <w:sz w:val="20"/>
      <w:szCs w:val="20"/>
    </w:rPr>
  </w:style>
  <w:style w:type="character" w:customStyle="1" w:styleId="style121">
    <w:name w:val="style121"/>
    <w:basedOn w:val="DefaultParagraphFont"/>
    <w:rsid w:val="00A14D9C"/>
    <w:rPr>
      <w:sz w:val="24"/>
      <w:szCs w:val="24"/>
    </w:rPr>
  </w:style>
  <w:style w:type="character" w:customStyle="1" w:styleId="style211">
    <w:name w:val="style211"/>
    <w:basedOn w:val="DefaultParagraphFont"/>
    <w:rsid w:val="00A14D9C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A14D9C"/>
    <w:rPr>
      <w:b/>
      <w:bCs/>
    </w:rPr>
  </w:style>
  <w:style w:type="character" w:customStyle="1" w:styleId="style11">
    <w:name w:val="style11"/>
    <w:basedOn w:val="DefaultParagraphFont"/>
    <w:rsid w:val="00A14D9C"/>
    <w:rPr>
      <w:sz w:val="18"/>
      <w:szCs w:val="18"/>
    </w:rPr>
  </w:style>
  <w:style w:type="character" w:customStyle="1" w:styleId="style271">
    <w:name w:val="style271"/>
    <w:basedOn w:val="DefaultParagraphFont"/>
    <w:rsid w:val="00A14D9C"/>
    <w:rPr>
      <w:i/>
      <w:iCs/>
      <w:sz w:val="20"/>
      <w:szCs w:val="20"/>
    </w:rPr>
  </w:style>
  <w:style w:type="paragraph" w:customStyle="1" w:styleId="TableContents">
    <w:name w:val="Table Contents"/>
    <w:basedOn w:val="Normal"/>
    <w:rsid w:val="00D22A3F"/>
    <w:pPr>
      <w:suppressLineNumbers/>
      <w:suppressAutoHyphens/>
    </w:pPr>
    <w:rPr>
      <w:rFonts w:ascii=".VnTime" w:hAnsi=".VnTime"/>
      <w:szCs w:val="20"/>
      <w:lang w:eastAsia="ar-SA"/>
    </w:rPr>
  </w:style>
  <w:style w:type="character" w:styleId="EndnoteReference">
    <w:name w:val="endnote reference"/>
    <w:rsid w:val="00F85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VNNIC CA Using Request</vt:lpstr>
    </vt:vector>
  </TitlesOfParts>
  <Company>VASC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VNNIC CA Using Request</dc:title>
  <dc:creator>Đặng Đức Hạnh</dc:creator>
  <cp:lastModifiedBy>Dang Duc Hanh</cp:lastModifiedBy>
  <cp:revision>6</cp:revision>
  <cp:lastPrinted>2008-10-03T01:26:00Z</cp:lastPrinted>
  <dcterms:created xsi:type="dcterms:W3CDTF">2014-09-17T08:33:00Z</dcterms:created>
  <dcterms:modified xsi:type="dcterms:W3CDTF">2014-09-17T08:49:00Z</dcterms:modified>
</cp:coreProperties>
</file>