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E1D" w:rsidRPr="005E43A5" w:rsidRDefault="00A35E1D" w:rsidP="00A35E1D">
      <w:pPr>
        <w:spacing w:after="160" w:line="259" w:lineRule="auto"/>
        <w:jc w:val="center"/>
        <w:rPr>
          <w:rStyle w:val="Hyperlink"/>
          <w:rFonts w:eastAsia="Times New Roman"/>
          <w:b/>
          <w:color w:val="2E74B5" w:themeColor="accent1" w:themeShade="BF"/>
          <w:sz w:val="28"/>
          <w:szCs w:val="28"/>
          <w:u w:val="none"/>
          <w:lang w:val="en-US"/>
        </w:rPr>
      </w:pPr>
      <w:r w:rsidRPr="005E43A5">
        <w:rPr>
          <w:rStyle w:val="Hyperlink"/>
          <w:rFonts w:eastAsia="Times New Roman"/>
          <w:b/>
          <w:color w:val="2E74B5" w:themeColor="accent1" w:themeShade="BF"/>
          <w:sz w:val="28"/>
          <w:szCs w:val="28"/>
          <w:u w:val="none"/>
          <w:lang w:val="en-US"/>
        </w:rPr>
        <w:t xml:space="preserve">VỊ TRÍ </w:t>
      </w:r>
      <w:r w:rsidRPr="00E21A43">
        <w:rPr>
          <w:rStyle w:val="Hyperlink"/>
          <w:rFonts w:eastAsia="Times New Roman"/>
          <w:b/>
          <w:color w:val="2E74B5" w:themeColor="accent1" w:themeShade="BF"/>
          <w:sz w:val="28"/>
          <w:szCs w:val="28"/>
          <w:u w:val="none"/>
          <w:lang w:val="en-US"/>
        </w:rPr>
        <w:t>QUẢN LÝ, PHÁT TRIỂN TÀI NGUYÊN INTERNET</w:t>
      </w:r>
    </w:p>
    <w:p w:rsidR="00A35E1D" w:rsidRDefault="00A35E1D" w:rsidP="00A35E1D">
      <w:pPr>
        <w:spacing w:after="160" w:line="259" w:lineRule="auto"/>
        <w:jc w:val="center"/>
        <w:rPr>
          <w:rStyle w:val="Hyperlink"/>
          <w:rFonts w:eastAsia="Times New Roman"/>
          <w:sz w:val="28"/>
          <w:szCs w:val="28"/>
        </w:rPr>
      </w:pPr>
    </w:p>
    <w:tbl>
      <w:tblPr>
        <w:tblW w:w="13855" w:type="dxa"/>
        <w:tblInd w:w="-275" w:type="dxa"/>
        <w:tblLook w:val="04A0" w:firstRow="1" w:lastRow="0" w:firstColumn="1" w:lastColumn="0" w:noHBand="0" w:noVBand="1"/>
      </w:tblPr>
      <w:tblGrid>
        <w:gridCol w:w="670"/>
        <w:gridCol w:w="1350"/>
        <w:gridCol w:w="874"/>
        <w:gridCol w:w="5272"/>
        <w:gridCol w:w="5689"/>
      </w:tblGrid>
      <w:tr w:rsidR="00A35E1D" w:rsidRPr="007A1A18" w:rsidTr="00EF18B4">
        <w:trPr>
          <w:trHeight w:val="12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1D" w:rsidRPr="0010388F" w:rsidRDefault="00A35E1D" w:rsidP="00281B68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STT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1D" w:rsidRPr="0010388F" w:rsidRDefault="00A35E1D" w:rsidP="00281B68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Tên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việc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1D" w:rsidRPr="0010388F" w:rsidRDefault="00A35E1D" w:rsidP="00281B68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A1FB2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Số</w:t>
            </w:r>
            <w:proofErr w:type="spellEnd"/>
            <w:r w:rsidRPr="00CA1FB2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FB2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lượng</w:t>
            </w:r>
            <w:proofErr w:type="spellEnd"/>
            <w:r w:rsidRPr="00CA1FB2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A1FB2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Địa</w:t>
            </w:r>
            <w:proofErr w:type="spellEnd"/>
            <w:r w:rsidRPr="00CA1FB2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FB2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điểm</w:t>
            </w:r>
            <w:proofErr w:type="spellEnd"/>
          </w:p>
        </w:tc>
        <w:tc>
          <w:tcPr>
            <w:tcW w:w="5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1D" w:rsidRPr="0010388F" w:rsidRDefault="00A35E1D" w:rsidP="00281B68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0388F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Mô</w:t>
            </w:r>
            <w:proofErr w:type="spellEnd"/>
            <w:r w:rsidRPr="0010388F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388F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tả</w:t>
            </w:r>
            <w:proofErr w:type="spellEnd"/>
            <w:r w:rsidRPr="0010388F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388F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công</w:t>
            </w:r>
            <w:proofErr w:type="spellEnd"/>
            <w:r w:rsidRPr="0010388F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388F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việc</w:t>
            </w:r>
            <w:proofErr w:type="spellEnd"/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1D" w:rsidRPr="0010388F" w:rsidRDefault="00A35E1D" w:rsidP="00281B68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0388F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Yêu</w:t>
            </w:r>
            <w:proofErr w:type="spellEnd"/>
            <w:r w:rsidRPr="0010388F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10388F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cầu</w:t>
            </w:r>
            <w:proofErr w:type="spellEnd"/>
            <w:proofErr w:type="gramEnd"/>
            <w:r w:rsidRPr="0010388F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br/>
              <w:t>(</w:t>
            </w:r>
            <w:proofErr w:type="spellStart"/>
            <w:r w:rsidRPr="0010388F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Trình</w:t>
            </w:r>
            <w:proofErr w:type="spellEnd"/>
            <w:r w:rsidRPr="0010388F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388F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độ</w:t>
            </w:r>
            <w:proofErr w:type="spellEnd"/>
            <w:r w:rsidRPr="0010388F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0388F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kỹ</w:t>
            </w:r>
            <w:proofErr w:type="spellEnd"/>
            <w:r w:rsidRPr="0010388F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388F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năng</w:t>
            </w:r>
            <w:proofErr w:type="spellEnd"/>
            <w:r w:rsidRPr="0010388F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A1FB2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phẩm</w:t>
            </w:r>
            <w:proofErr w:type="spellEnd"/>
            <w:r w:rsidRPr="00CA1FB2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FB2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chất</w:t>
            </w:r>
            <w:proofErr w:type="spellEnd"/>
            <w:r w:rsidRPr="00CA1FB2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,…)</w:t>
            </w:r>
          </w:p>
        </w:tc>
      </w:tr>
      <w:tr w:rsidR="00A35E1D" w:rsidRPr="007A1A18" w:rsidTr="00EF18B4">
        <w:trPr>
          <w:trHeight w:val="60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E1D" w:rsidRPr="007A1A18" w:rsidRDefault="00A35E1D" w:rsidP="00281B6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E1D" w:rsidRPr="007A1A18" w:rsidRDefault="00A35E1D" w:rsidP="00281B6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21A43">
              <w:rPr>
                <w:rFonts w:eastAsia="Times New Roman"/>
                <w:color w:val="000000"/>
                <w:sz w:val="24"/>
                <w:szCs w:val="24"/>
                <w:lang w:val="en-US"/>
              </w:rPr>
              <w:t>Pháp</w:t>
            </w:r>
            <w:proofErr w:type="spellEnd"/>
            <w:r w:rsidRPr="00E21A43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1A43">
              <w:rPr>
                <w:rFonts w:eastAsia="Times New Roman"/>
                <w:color w:val="000000"/>
                <w:sz w:val="24"/>
                <w:szCs w:val="24"/>
                <w:lang w:val="en-US"/>
              </w:rPr>
              <w:t>lý</w:t>
            </w:r>
            <w:proofErr w:type="spellEnd"/>
            <w:r w:rsidRPr="00E21A43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1A43">
              <w:rPr>
                <w:rFonts w:eastAsia="Times New Roman"/>
                <w:color w:val="000000"/>
                <w:sz w:val="24"/>
                <w:szCs w:val="24"/>
                <w:lang w:val="en-US"/>
              </w:rPr>
              <w:t>tài</w:t>
            </w:r>
            <w:proofErr w:type="spellEnd"/>
            <w:r w:rsidRPr="00E21A43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1A43">
              <w:rPr>
                <w:rFonts w:eastAsia="Times New Roman"/>
                <w:color w:val="000000"/>
                <w:sz w:val="24"/>
                <w:szCs w:val="24"/>
                <w:lang w:val="en-US"/>
              </w:rPr>
              <w:t>nguyên</w:t>
            </w:r>
            <w:proofErr w:type="spellEnd"/>
            <w:r w:rsidRPr="00E21A43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Internet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E1D" w:rsidRPr="007A1A18" w:rsidRDefault="00A35E1D" w:rsidP="00281B6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HN: 1</w:t>
            </w:r>
          </w:p>
        </w:tc>
        <w:tc>
          <w:tcPr>
            <w:tcW w:w="5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E1D" w:rsidRDefault="00A35E1D" w:rsidP="00A35E1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Thực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hiện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công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tác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pháp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lý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của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Trung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tâm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về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quản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lý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tài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nguyên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Internet,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gồm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A35E1D" w:rsidRDefault="00A35E1D" w:rsidP="00A35E1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Công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tác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pháp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lý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của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Trung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tâm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trong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các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hoạt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động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liên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quan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tới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quản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lý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tài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nguyên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Internet.</w:t>
            </w:r>
          </w:p>
          <w:p w:rsidR="00A35E1D" w:rsidRDefault="00A35E1D" w:rsidP="00A35E1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Các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báo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cáo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về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kết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quả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thực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hiện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văn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bản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quy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phạm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pháp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luật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quy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chế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chính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sách</w:t>
            </w:r>
            <w:proofErr w:type="spellEnd"/>
            <w:r w:rsidR="00EF18B4">
              <w:rPr>
                <w:rFonts w:eastAsia="Times New Roman"/>
                <w:color w:val="000000"/>
                <w:sz w:val="24"/>
                <w:szCs w:val="24"/>
                <w:lang w:val="en-US"/>
              </w:rPr>
              <w:t>.</w:t>
            </w:r>
            <w:bookmarkStart w:id="0" w:name="_GoBack"/>
            <w:bookmarkEnd w:id="0"/>
          </w:p>
          <w:p w:rsidR="00EF18B4" w:rsidRDefault="00A35E1D" w:rsidP="00A35E1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Xây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dựng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và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triển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khai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kế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hoạch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hỗ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trợ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phổ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biến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văn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bản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pháp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lý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và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quy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định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chính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sách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của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Trung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tâm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.</w:t>
            </w:r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br/>
              <w:t xml:space="preserve">-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Xây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dựng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các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văn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bản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quy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phạm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pháp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luật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A35E1D" w:rsidRDefault="00A35E1D" w:rsidP="00A35E1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Phối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hợp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với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các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cơ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quan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chức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năng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và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các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cơ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quan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thực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thể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có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liên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quan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để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xử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lý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các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hành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vi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vi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phạm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về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quản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lý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sử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dụng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tài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nguyên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Internet;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các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tranh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chấp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khiếu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nại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khiếu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kiện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liên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quan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tới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đăng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ký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sử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dụng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tài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nguyên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Internet.</w:t>
            </w:r>
          </w:p>
          <w:p w:rsidR="00A35E1D" w:rsidRDefault="00A35E1D" w:rsidP="00A35E1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Chuẩn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bị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các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tài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liệu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bài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viết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liên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quan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tới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quản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lý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sử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dụng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tài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nguyên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Internet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phục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vụ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đào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tạo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phổ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biến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truyền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thông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A35E1D" w:rsidRDefault="00A35E1D" w:rsidP="00A35E1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Xây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dựng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nội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đào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tạo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cộng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đồng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các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đối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tác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về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quản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lý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sử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dụng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tài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nguyên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Internet.</w:t>
            </w:r>
          </w:p>
          <w:p w:rsidR="00A35E1D" w:rsidRPr="007A1A18" w:rsidRDefault="00A35E1D" w:rsidP="00A35E1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10388F">
              <w:rPr>
                <w:rFonts w:eastAsia="Times New Roman"/>
                <w:sz w:val="24"/>
                <w:szCs w:val="24"/>
                <w:lang w:val="en-US"/>
              </w:rPr>
              <w:t>Thực</w:t>
            </w:r>
            <w:proofErr w:type="spellEnd"/>
            <w:r w:rsidRPr="0010388F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388F">
              <w:rPr>
                <w:rFonts w:eastAsia="Times New Roman"/>
                <w:sz w:val="24"/>
                <w:szCs w:val="24"/>
                <w:lang w:val="en-US"/>
              </w:rPr>
              <w:t>hiện</w:t>
            </w:r>
            <w:proofErr w:type="spellEnd"/>
            <w:r w:rsidRPr="0010388F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388F">
              <w:rPr>
                <w:rFonts w:eastAsia="Times New Roman"/>
                <w:sz w:val="24"/>
                <w:szCs w:val="24"/>
                <w:lang w:val="en-US"/>
              </w:rPr>
              <w:t>các</w:t>
            </w:r>
            <w:proofErr w:type="spellEnd"/>
            <w:r w:rsidRPr="0010388F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388F">
              <w:rPr>
                <w:rFonts w:eastAsia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10388F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388F">
              <w:rPr>
                <w:rFonts w:eastAsia="Times New Roman"/>
                <w:sz w:val="24"/>
                <w:szCs w:val="24"/>
                <w:lang w:val="en-US"/>
              </w:rPr>
              <w:t>việc</w:t>
            </w:r>
            <w:proofErr w:type="spellEnd"/>
            <w:r w:rsidRPr="0010388F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388F">
              <w:rPr>
                <w:rFonts w:eastAsia="Times New Roman"/>
                <w:sz w:val="24"/>
                <w:szCs w:val="24"/>
                <w:lang w:val="en-US"/>
              </w:rPr>
              <w:t>khác</w:t>
            </w:r>
            <w:proofErr w:type="spellEnd"/>
            <w:r w:rsidRPr="0010388F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388F">
              <w:rPr>
                <w:rFonts w:eastAsia="Times New Roman"/>
                <w:sz w:val="24"/>
                <w:szCs w:val="24"/>
                <w:lang w:val="en-US"/>
              </w:rPr>
              <w:t>theo</w:t>
            </w:r>
            <w:proofErr w:type="spellEnd"/>
            <w:r w:rsidRPr="0010388F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388F">
              <w:rPr>
                <w:rFonts w:eastAsia="Times New Roman"/>
                <w:sz w:val="24"/>
                <w:szCs w:val="24"/>
                <w:lang w:val="en-US"/>
              </w:rPr>
              <w:t>yêu</w:t>
            </w:r>
            <w:proofErr w:type="spellEnd"/>
            <w:r w:rsidRPr="0010388F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388F">
              <w:rPr>
                <w:rFonts w:eastAsia="Times New Roman"/>
                <w:sz w:val="24"/>
                <w:szCs w:val="24"/>
                <w:lang w:val="en-US"/>
              </w:rPr>
              <w:t>cầu</w:t>
            </w:r>
            <w:proofErr w:type="spellEnd"/>
            <w:r w:rsidRPr="0010388F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388F">
              <w:rPr>
                <w:rFonts w:eastAsia="Times New Roman"/>
                <w:sz w:val="24"/>
                <w:szCs w:val="24"/>
                <w:lang w:val="en-US"/>
              </w:rPr>
              <w:t>của</w:t>
            </w:r>
            <w:proofErr w:type="spellEnd"/>
            <w:r w:rsidRPr="0010388F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388F">
              <w:rPr>
                <w:rFonts w:eastAsia="Times New Roman"/>
                <w:sz w:val="24"/>
                <w:szCs w:val="24"/>
                <w:lang w:val="en-US"/>
              </w:rPr>
              <w:t>quản</w:t>
            </w:r>
            <w:proofErr w:type="spellEnd"/>
            <w:r w:rsidRPr="0010388F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388F">
              <w:rPr>
                <w:rFonts w:eastAsia="Times New Roman"/>
                <w:sz w:val="24"/>
                <w:szCs w:val="24"/>
                <w:lang w:val="en-US"/>
              </w:rPr>
              <w:t>lý</w:t>
            </w:r>
            <w:proofErr w:type="spellEnd"/>
            <w:r w:rsidRPr="0010388F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388F">
              <w:rPr>
                <w:rFonts w:eastAsia="Times New Roman"/>
                <w:sz w:val="24"/>
                <w:szCs w:val="24"/>
                <w:lang w:val="en-US"/>
              </w:rPr>
              <w:t>cấp</w:t>
            </w:r>
            <w:proofErr w:type="spellEnd"/>
            <w:r w:rsidRPr="0010388F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388F">
              <w:rPr>
                <w:rFonts w:eastAsia="Times New Roman"/>
                <w:sz w:val="24"/>
                <w:szCs w:val="24"/>
                <w:lang w:val="en-US"/>
              </w:rPr>
              <w:t>trên</w:t>
            </w:r>
            <w:proofErr w:type="spellEnd"/>
            <w:r w:rsidRPr="0010388F">
              <w:rPr>
                <w:rFonts w:eastAsia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E1D" w:rsidRPr="00A35E1D" w:rsidRDefault="00A35E1D" w:rsidP="00A35E1D">
            <w:pPr>
              <w:spacing w:before="60" w:after="60" w:line="240" w:lineRule="auto"/>
              <w:jc w:val="both"/>
              <w:rPr>
                <w:b/>
                <w:sz w:val="24"/>
                <w:szCs w:val="24"/>
                <w:lang w:val="en-US"/>
              </w:rPr>
            </w:pPr>
            <w:r w:rsidRPr="00A35E1D">
              <w:rPr>
                <w:b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A35E1D">
              <w:rPr>
                <w:b/>
                <w:sz w:val="24"/>
                <w:szCs w:val="24"/>
                <w:lang w:val="en-US"/>
              </w:rPr>
              <w:t>Yêu</w:t>
            </w:r>
            <w:proofErr w:type="spellEnd"/>
            <w:r w:rsidRPr="00A35E1D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5E1D">
              <w:rPr>
                <w:b/>
                <w:sz w:val="24"/>
                <w:szCs w:val="24"/>
                <w:lang w:val="en-US"/>
              </w:rPr>
              <w:t>cầu</w:t>
            </w:r>
            <w:proofErr w:type="spellEnd"/>
            <w:r w:rsidRPr="00A35E1D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5E1D">
              <w:rPr>
                <w:b/>
                <w:sz w:val="24"/>
                <w:szCs w:val="24"/>
                <w:lang w:val="en-US"/>
              </w:rPr>
              <w:t>chung</w:t>
            </w:r>
            <w:proofErr w:type="spellEnd"/>
          </w:p>
          <w:p w:rsidR="00A35E1D" w:rsidRDefault="00A35E1D" w:rsidP="00A35E1D">
            <w:pPr>
              <w:spacing w:before="60" w:after="6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en-US"/>
              </w:rPr>
              <w:t>Là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dân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Việt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Nam, </w:t>
            </w:r>
            <w:proofErr w:type="spellStart"/>
            <w:r>
              <w:rPr>
                <w:sz w:val="24"/>
                <w:szCs w:val="24"/>
                <w:lang w:val="en-US"/>
              </w:rPr>
              <w:t>cư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trú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tại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Việt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Nam</w:t>
            </w:r>
            <w:r w:rsidR="00EF18B4">
              <w:rPr>
                <w:sz w:val="24"/>
                <w:szCs w:val="24"/>
                <w:lang w:val="en-US"/>
              </w:rPr>
              <w:t>.</w:t>
            </w:r>
          </w:p>
          <w:p w:rsidR="00A35E1D" w:rsidRDefault="00A35E1D" w:rsidP="00A35E1D">
            <w:pPr>
              <w:spacing w:before="60" w:after="6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en-US"/>
              </w:rPr>
              <w:t>Từ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đủ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18 </w:t>
            </w:r>
            <w:proofErr w:type="spellStart"/>
            <w:r>
              <w:rPr>
                <w:sz w:val="24"/>
                <w:szCs w:val="24"/>
                <w:lang w:val="en-US"/>
              </w:rPr>
              <w:t>tuổi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trở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lên</w:t>
            </w:r>
            <w:proofErr w:type="spellEnd"/>
            <w:r w:rsidR="00EF18B4">
              <w:rPr>
                <w:sz w:val="24"/>
                <w:szCs w:val="24"/>
                <w:lang w:val="en-US"/>
              </w:rPr>
              <w:t>.</w:t>
            </w:r>
          </w:p>
          <w:p w:rsidR="00A35E1D" w:rsidRDefault="00A35E1D" w:rsidP="00A35E1D">
            <w:pPr>
              <w:spacing w:before="60" w:after="6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en-US"/>
              </w:rPr>
              <w:t>Có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đủ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sức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khỏe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để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thực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hiện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nhiệm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vụ</w:t>
            </w:r>
            <w:proofErr w:type="spellEnd"/>
            <w:r w:rsidR="00EF18B4">
              <w:rPr>
                <w:sz w:val="24"/>
                <w:szCs w:val="24"/>
                <w:lang w:val="en-US"/>
              </w:rPr>
              <w:t>.</w:t>
            </w:r>
          </w:p>
          <w:p w:rsidR="00A35E1D" w:rsidRDefault="00A35E1D" w:rsidP="00A35E1D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10388F">
              <w:rPr>
                <w:rFonts w:eastAsia="Times New Roman"/>
                <w:sz w:val="24"/>
                <w:szCs w:val="24"/>
                <w:lang w:val="en-US"/>
              </w:rPr>
              <w:t>Lý</w:t>
            </w:r>
            <w:proofErr w:type="spellEnd"/>
            <w:r w:rsidRPr="0010388F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388F">
              <w:rPr>
                <w:rFonts w:eastAsia="Times New Roman"/>
                <w:sz w:val="24"/>
                <w:szCs w:val="24"/>
                <w:lang w:val="en-US"/>
              </w:rPr>
              <w:t>lịch</w:t>
            </w:r>
            <w:proofErr w:type="spellEnd"/>
            <w:r w:rsidRPr="0010388F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388F">
              <w:rPr>
                <w:rFonts w:eastAsia="Times New Roman"/>
                <w:sz w:val="24"/>
                <w:szCs w:val="24"/>
                <w:lang w:val="en-US"/>
              </w:rPr>
              <w:t>rõ</w:t>
            </w:r>
            <w:proofErr w:type="spellEnd"/>
            <w:r w:rsidRPr="0010388F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388F">
              <w:rPr>
                <w:rFonts w:eastAsia="Times New Roman"/>
                <w:sz w:val="24"/>
                <w:szCs w:val="24"/>
                <w:lang w:val="en-US"/>
              </w:rPr>
              <w:t>ràng</w:t>
            </w:r>
            <w:proofErr w:type="spellEnd"/>
            <w:r w:rsidRPr="0010388F">
              <w:rPr>
                <w:rFonts w:eastAsia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0388F">
              <w:rPr>
                <w:rFonts w:eastAsia="Times New Roman"/>
                <w:sz w:val="24"/>
                <w:szCs w:val="24"/>
                <w:lang w:val="en-US"/>
              </w:rPr>
              <w:t>không</w:t>
            </w:r>
            <w:proofErr w:type="spellEnd"/>
            <w:r w:rsidRPr="0010388F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388F">
              <w:rPr>
                <w:rFonts w:eastAsia="Times New Roman"/>
                <w:sz w:val="24"/>
                <w:szCs w:val="24"/>
                <w:lang w:val="en-US"/>
              </w:rPr>
              <w:t>có</w:t>
            </w:r>
            <w:proofErr w:type="spellEnd"/>
            <w:r w:rsidRPr="0010388F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388F">
              <w:rPr>
                <w:rFonts w:eastAsia="Times New Roman"/>
                <w:sz w:val="24"/>
                <w:szCs w:val="24"/>
                <w:lang w:val="en-US"/>
              </w:rPr>
              <w:t>tiền</w:t>
            </w:r>
            <w:proofErr w:type="spellEnd"/>
            <w:r w:rsidRPr="0010388F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388F">
              <w:rPr>
                <w:rFonts w:eastAsia="Times New Roman"/>
                <w:sz w:val="24"/>
                <w:szCs w:val="24"/>
                <w:lang w:val="en-US"/>
              </w:rPr>
              <w:t>án</w:t>
            </w:r>
            <w:proofErr w:type="spellEnd"/>
            <w:r w:rsidRPr="0010388F">
              <w:rPr>
                <w:rFonts w:eastAsia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0388F">
              <w:rPr>
                <w:rFonts w:eastAsia="Times New Roman"/>
                <w:sz w:val="24"/>
                <w:szCs w:val="24"/>
                <w:lang w:val="en-US"/>
              </w:rPr>
              <w:t>tiền</w:t>
            </w:r>
            <w:proofErr w:type="spellEnd"/>
            <w:r w:rsidRPr="0010388F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388F">
              <w:rPr>
                <w:rFonts w:eastAsia="Times New Roman"/>
                <w:sz w:val="24"/>
                <w:szCs w:val="24"/>
                <w:lang w:val="en-US"/>
              </w:rPr>
              <w:t>sự</w:t>
            </w:r>
            <w:proofErr w:type="spellEnd"/>
            <w:r w:rsidRPr="0010388F">
              <w:rPr>
                <w:rFonts w:eastAsia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0388F">
              <w:rPr>
                <w:rFonts w:eastAsia="Times New Roman"/>
                <w:sz w:val="24"/>
                <w:szCs w:val="24"/>
                <w:lang w:val="en-US"/>
              </w:rPr>
              <w:t>Không</w:t>
            </w:r>
            <w:proofErr w:type="spellEnd"/>
            <w:r w:rsidRPr="0010388F">
              <w:rPr>
                <w:rFonts w:eastAsia="Times New Roman"/>
                <w:sz w:val="24"/>
                <w:szCs w:val="24"/>
                <w:lang w:val="en-US"/>
              </w:rPr>
              <w:t xml:space="preserve"> vi </w:t>
            </w:r>
            <w:proofErr w:type="spellStart"/>
            <w:r w:rsidRPr="0010388F">
              <w:rPr>
                <w:rFonts w:eastAsia="Times New Roman"/>
                <w:sz w:val="24"/>
                <w:szCs w:val="24"/>
                <w:lang w:val="en-US"/>
              </w:rPr>
              <w:t>phạm</w:t>
            </w:r>
            <w:proofErr w:type="spellEnd"/>
            <w:r w:rsidRPr="0010388F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388F">
              <w:rPr>
                <w:rFonts w:eastAsia="Times New Roman"/>
                <w:sz w:val="24"/>
                <w:szCs w:val="24"/>
                <w:lang w:val="en-US"/>
              </w:rPr>
              <w:t>các</w:t>
            </w:r>
            <w:proofErr w:type="spellEnd"/>
            <w:r w:rsidRPr="0010388F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388F">
              <w:rPr>
                <w:rFonts w:eastAsia="Times New Roman"/>
                <w:sz w:val="24"/>
                <w:szCs w:val="24"/>
                <w:lang w:val="en-US"/>
              </w:rPr>
              <w:t>tệ</w:t>
            </w:r>
            <w:proofErr w:type="spellEnd"/>
            <w:r w:rsidRPr="0010388F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388F">
              <w:rPr>
                <w:rFonts w:eastAsia="Times New Roman"/>
                <w:sz w:val="24"/>
                <w:szCs w:val="24"/>
                <w:lang w:val="en-US"/>
              </w:rPr>
              <w:t>nạn</w:t>
            </w:r>
            <w:proofErr w:type="spellEnd"/>
            <w:r w:rsidRPr="0010388F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388F">
              <w:rPr>
                <w:rFonts w:eastAsia="Times New Roman"/>
                <w:sz w:val="24"/>
                <w:szCs w:val="24"/>
                <w:lang w:val="en-US"/>
              </w:rPr>
              <w:t>xã</w:t>
            </w:r>
            <w:proofErr w:type="spellEnd"/>
            <w:r w:rsidRPr="0010388F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388F">
              <w:rPr>
                <w:rFonts w:eastAsia="Times New Roman"/>
                <w:sz w:val="24"/>
                <w:szCs w:val="24"/>
                <w:lang w:val="en-US"/>
              </w:rPr>
              <w:t>hội</w:t>
            </w:r>
            <w:proofErr w:type="spellEnd"/>
            <w:r w:rsidRPr="0010388F">
              <w:rPr>
                <w:rFonts w:eastAsia="Times New Roman"/>
                <w:sz w:val="24"/>
                <w:szCs w:val="24"/>
                <w:lang w:val="en-US"/>
              </w:rPr>
              <w:t>.</w:t>
            </w:r>
          </w:p>
          <w:p w:rsidR="00A35E1D" w:rsidRPr="00CA1FB2" w:rsidRDefault="00A35E1D" w:rsidP="00A35E1D">
            <w:pPr>
              <w:spacing w:before="60" w:after="60" w:line="240" w:lineRule="auto"/>
              <w:jc w:val="both"/>
              <w:rPr>
                <w:sz w:val="24"/>
                <w:szCs w:val="24"/>
                <w:lang w:val="en-US"/>
              </w:rPr>
            </w:pPr>
            <w:r w:rsidRPr="00CA1FB2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CA1FB2">
              <w:rPr>
                <w:sz w:val="24"/>
                <w:szCs w:val="24"/>
                <w:lang w:val="en-US"/>
              </w:rPr>
              <w:t>Đam</w:t>
            </w:r>
            <w:proofErr w:type="spellEnd"/>
            <w:r w:rsidRPr="00CA1FB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FB2">
              <w:rPr>
                <w:sz w:val="24"/>
                <w:szCs w:val="24"/>
                <w:lang w:val="en-US"/>
              </w:rPr>
              <w:t>mê</w:t>
            </w:r>
            <w:proofErr w:type="spellEnd"/>
            <w:r w:rsidRPr="00CA1FB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FB2">
              <w:rPr>
                <w:sz w:val="24"/>
                <w:szCs w:val="24"/>
                <w:lang w:val="en-US"/>
              </w:rPr>
              <w:t>chuyên</w:t>
            </w:r>
            <w:proofErr w:type="spellEnd"/>
            <w:r w:rsidRPr="00CA1FB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FB2">
              <w:rPr>
                <w:sz w:val="24"/>
                <w:szCs w:val="24"/>
                <w:lang w:val="en-US"/>
              </w:rPr>
              <w:t>môn</w:t>
            </w:r>
            <w:proofErr w:type="spellEnd"/>
            <w:r w:rsidRPr="00CA1FB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A1FB2">
              <w:rPr>
                <w:sz w:val="24"/>
                <w:szCs w:val="24"/>
                <w:lang w:val="en-US"/>
              </w:rPr>
              <w:t>gắn</w:t>
            </w:r>
            <w:proofErr w:type="spellEnd"/>
            <w:r w:rsidRPr="00CA1FB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FB2">
              <w:rPr>
                <w:sz w:val="24"/>
                <w:szCs w:val="24"/>
                <w:lang w:val="en-US"/>
              </w:rPr>
              <w:t>bó</w:t>
            </w:r>
            <w:proofErr w:type="spellEnd"/>
            <w:r w:rsidRPr="00CA1FB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FB2">
              <w:rPr>
                <w:sz w:val="24"/>
                <w:szCs w:val="24"/>
                <w:lang w:val="en-US"/>
              </w:rPr>
              <w:t>lâu</w:t>
            </w:r>
            <w:proofErr w:type="spellEnd"/>
            <w:r w:rsidRPr="00CA1FB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FB2">
              <w:rPr>
                <w:sz w:val="24"/>
                <w:szCs w:val="24"/>
                <w:lang w:val="en-US"/>
              </w:rPr>
              <w:t>dài</w:t>
            </w:r>
            <w:proofErr w:type="spellEnd"/>
            <w:r w:rsidRPr="00CA1FB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FB2">
              <w:rPr>
                <w:sz w:val="24"/>
                <w:szCs w:val="24"/>
                <w:lang w:val="en-US"/>
              </w:rPr>
              <w:t>với</w:t>
            </w:r>
            <w:proofErr w:type="spellEnd"/>
            <w:r w:rsidRPr="00CA1FB2">
              <w:rPr>
                <w:sz w:val="24"/>
                <w:szCs w:val="24"/>
                <w:lang w:val="en-US"/>
              </w:rPr>
              <w:t xml:space="preserve"> Trung </w:t>
            </w:r>
            <w:proofErr w:type="spellStart"/>
            <w:r w:rsidRPr="00CA1FB2">
              <w:rPr>
                <w:sz w:val="24"/>
                <w:szCs w:val="24"/>
                <w:lang w:val="en-US"/>
              </w:rPr>
              <w:t>tâm</w:t>
            </w:r>
            <w:proofErr w:type="spellEnd"/>
            <w:r w:rsidRPr="00CA1FB2">
              <w:rPr>
                <w:sz w:val="24"/>
                <w:szCs w:val="24"/>
                <w:lang w:val="en-US"/>
              </w:rPr>
              <w:t>.</w:t>
            </w:r>
          </w:p>
          <w:p w:rsidR="00A35E1D" w:rsidRDefault="00A35E1D" w:rsidP="00A35E1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CA1FB2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CA1FB2">
              <w:rPr>
                <w:sz w:val="24"/>
                <w:szCs w:val="24"/>
                <w:lang w:val="en-US"/>
              </w:rPr>
              <w:t>Nhiệt</w:t>
            </w:r>
            <w:proofErr w:type="spellEnd"/>
            <w:r w:rsidRPr="00CA1FB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FB2">
              <w:rPr>
                <w:sz w:val="24"/>
                <w:szCs w:val="24"/>
                <w:lang w:val="en-US"/>
              </w:rPr>
              <w:t>huyết</w:t>
            </w:r>
            <w:proofErr w:type="spellEnd"/>
            <w:r w:rsidRPr="00CA1FB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A1FB2">
              <w:rPr>
                <w:sz w:val="24"/>
                <w:szCs w:val="24"/>
                <w:lang w:val="en-US"/>
              </w:rPr>
              <w:t>sáng</w:t>
            </w:r>
            <w:proofErr w:type="spellEnd"/>
            <w:r w:rsidRPr="00CA1FB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FB2">
              <w:rPr>
                <w:sz w:val="24"/>
                <w:szCs w:val="24"/>
                <w:lang w:val="en-US"/>
              </w:rPr>
              <w:t>tạo</w:t>
            </w:r>
            <w:proofErr w:type="spellEnd"/>
            <w:r w:rsidRPr="00CA1FB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A1FB2">
              <w:rPr>
                <w:sz w:val="24"/>
                <w:szCs w:val="24"/>
                <w:lang w:val="en-US"/>
              </w:rPr>
              <w:t>năng</w:t>
            </w:r>
            <w:proofErr w:type="spellEnd"/>
            <w:r w:rsidRPr="00CA1FB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FB2">
              <w:rPr>
                <w:sz w:val="24"/>
                <w:szCs w:val="24"/>
                <w:lang w:val="en-US"/>
              </w:rPr>
              <w:t>động</w:t>
            </w:r>
            <w:proofErr w:type="spellEnd"/>
            <w:r w:rsidRPr="00CA1FB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A1FB2">
              <w:rPr>
                <w:sz w:val="24"/>
                <w:szCs w:val="24"/>
                <w:lang w:val="en-US"/>
              </w:rPr>
              <w:t>trách</w:t>
            </w:r>
            <w:proofErr w:type="spellEnd"/>
            <w:r w:rsidRPr="00CA1FB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FB2">
              <w:rPr>
                <w:sz w:val="24"/>
                <w:szCs w:val="24"/>
                <w:lang w:val="en-US"/>
              </w:rPr>
              <w:t>nhiệm</w:t>
            </w:r>
            <w:proofErr w:type="spellEnd"/>
            <w:r w:rsidRPr="00CA1FB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A1FB2">
              <w:rPr>
                <w:sz w:val="24"/>
                <w:szCs w:val="24"/>
                <w:lang w:val="en-US"/>
              </w:rPr>
              <w:t>chịu</w:t>
            </w:r>
            <w:proofErr w:type="spellEnd"/>
            <w:r w:rsidRPr="00CA1FB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FB2">
              <w:rPr>
                <w:sz w:val="24"/>
                <w:szCs w:val="24"/>
                <w:lang w:val="en-US"/>
              </w:rPr>
              <w:t>áp</w:t>
            </w:r>
            <w:proofErr w:type="spellEnd"/>
            <w:r w:rsidRPr="00CA1FB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FB2">
              <w:rPr>
                <w:sz w:val="24"/>
                <w:szCs w:val="24"/>
                <w:lang w:val="en-US"/>
              </w:rPr>
              <w:t>lực</w:t>
            </w:r>
            <w:proofErr w:type="spellEnd"/>
            <w:r w:rsidRPr="00CA1FB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FB2">
              <w:rPr>
                <w:sz w:val="24"/>
                <w:szCs w:val="24"/>
                <w:lang w:val="en-US"/>
              </w:rPr>
              <w:t>công</w:t>
            </w:r>
            <w:proofErr w:type="spellEnd"/>
            <w:r w:rsidRPr="00CA1FB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FB2">
              <w:rPr>
                <w:sz w:val="24"/>
                <w:szCs w:val="24"/>
                <w:lang w:val="en-US"/>
              </w:rPr>
              <w:t>việc</w:t>
            </w:r>
            <w:proofErr w:type="spellEnd"/>
            <w:r w:rsidRPr="00CA1FB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FB2">
              <w:rPr>
                <w:sz w:val="24"/>
                <w:szCs w:val="24"/>
                <w:lang w:val="en-US"/>
              </w:rPr>
              <w:t>cao</w:t>
            </w:r>
            <w:proofErr w:type="spellEnd"/>
            <w:r w:rsidR="00EF18B4">
              <w:rPr>
                <w:sz w:val="24"/>
                <w:szCs w:val="24"/>
                <w:lang w:val="en-US"/>
              </w:rPr>
              <w:t>.</w:t>
            </w:r>
          </w:p>
          <w:p w:rsidR="00A35E1D" w:rsidRPr="00A35E1D" w:rsidRDefault="00A35E1D" w:rsidP="00A35E1D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val="en-US"/>
              </w:rPr>
            </w:pPr>
            <w:r w:rsidRPr="00A35E1D">
              <w:rPr>
                <w:rFonts w:eastAsia="Times New Roman"/>
                <w:b/>
                <w:color w:val="000000"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A35E1D">
              <w:rPr>
                <w:rFonts w:eastAsia="Times New Roman"/>
                <w:b/>
                <w:color w:val="000000"/>
                <w:sz w:val="24"/>
                <w:szCs w:val="24"/>
                <w:lang w:val="en-US"/>
              </w:rPr>
              <w:t>Yêu</w:t>
            </w:r>
            <w:proofErr w:type="spellEnd"/>
            <w:r w:rsidRPr="00A35E1D">
              <w:rPr>
                <w:rFonts w:eastAsia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5E1D">
              <w:rPr>
                <w:rFonts w:eastAsia="Times New Roman"/>
                <w:b/>
                <w:color w:val="000000"/>
                <w:sz w:val="24"/>
                <w:szCs w:val="24"/>
                <w:lang w:val="en-US"/>
              </w:rPr>
              <w:t>cầu</w:t>
            </w:r>
            <w:proofErr w:type="spellEnd"/>
            <w:r w:rsidRPr="00A35E1D">
              <w:rPr>
                <w:rFonts w:eastAsia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5E1D">
              <w:rPr>
                <w:rFonts w:eastAsia="Times New Roman"/>
                <w:b/>
                <w:color w:val="000000"/>
                <w:sz w:val="24"/>
                <w:szCs w:val="24"/>
                <w:lang w:val="en-US"/>
              </w:rPr>
              <w:t>chuyên</w:t>
            </w:r>
            <w:proofErr w:type="spellEnd"/>
            <w:r w:rsidRPr="00A35E1D">
              <w:rPr>
                <w:rFonts w:eastAsia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5E1D">
              <w:rPr>
                <w:rFonts w:eastAsia="Times New Roman"/>
                <w:b/>
                <w:color w:val="000000"/>
                <w:sz w:val="24"/>
                <w:szCs w:val="24"/>
                <w:lang w:val="en-US"/>
              </w:rPr>
              <w:t>môn</w:t>
            </w:r>
            <w:proofErr w:type="spellEnd"/>
          </w:p>
          <w:p w:rsidR="00A35E1D" w:rsidRDefault="00A35E1D" w:rsidP="00A35E1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Tốt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nghiệp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đại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chuyên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ngành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Luật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có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hiểu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biết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về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CNTT, Internet</w:t>
            </w:r>
          </w:p>
          <w:p w:rsidR="00A35E1D" w:rsidRDefault="00A35E1D" w:rsidP="00A35E1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Tiếng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Anh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trình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độ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B1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trở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lên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A35E1D" w:rsidRDefault="00A35E1D" w:rsidP="00A35E1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Có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kỹ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năng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làm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việc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nhóm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A35E1D" w:rsidRDefault="00A35E1D" w:rsidP="00A35E1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Có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khả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năng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truyền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đạt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đào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tạo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A35E1D" w:rsidRDefault="00A35E1D" w:rsidP="00A35E1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Có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năng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lực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hướng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dẫn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thuyết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phục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mọi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người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thực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hiện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nhạy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bén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chính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xác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khách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quan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trong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phát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hiện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các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sự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sai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sót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không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phù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hợp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A35E1D" w:rsidRDefault="00A35E1D" w:rsidP="00A35E1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Kỹ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năng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thống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kê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phân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tích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soạn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thảo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tài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liệu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văn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bản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và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vi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tính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văn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phòng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thành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thạo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A35E1D" w:rsidRPr="007A1A18" w:rsidRDefault="00A35E1D" w:rsidP="00A35E1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Ưu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tiên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Có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kinh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nghiệm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công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tác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lĩnh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vực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pháp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lý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pháp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chế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Có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kinh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nghiệm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hoạt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động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trong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lĩnh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vực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Internet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và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viễn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thông</w:t>
            </w:r>
            <w:proofErr w:type="spellEnd"/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A35E1D" w:rsidRPr="00A11699" w:rsidTr="00EF18B4">
        <w:trPr>
          <w:trHeight w:val="60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1D" w:rsidRPr="00A11699" w:rsidRDefault="00A35E1D" w:rsidP="00281B68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val="en-US"/>
              </w:rPr>
            </w:pPr>
            <w:r w:rsidRPr="00A11699">
              <w:rPr>
                <w:rFonts w:eastAsia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1D" w:rsidRPr="00A11699" w:rsidRDefault="00A35E1D" w:rsidP="00EF18B4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Quản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lý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sản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phẩm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phát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triển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tài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F18B4">
              <w:rPr>
                <w:rFonts w:eastAsia="Times New Roman"/>
                <w:sz w:val="24"/>
                <w:szCs w:val="24"/>
                <w:lang w:val="en-US"/>
              </w:rPr>
              <w:t>n</w:t>
            </w:r>
            <w:r w:rsidRPr="00A11699">
              <w:rPr>
                <w:rFonts w:eastAsia="Times New Roman"/>
                <w:sz w:val="24"/>
                <w:szCs w:val="24"/>
                <w:lang w:val="en-US"/>
              </w:rPr>
              <w:t>guyên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kinh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doanh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dịch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vụ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1D" w:rsidRPr="00A11699" w:rsidRDefault="00A35E1D" w:rsidP="00281B68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A11699">
              <w:rPr>
                <w:rFonts w:eastAsia="Times New Roman"/>
                <w:sz w:val="24"/>
                <w:szCs w:val="24"/>
                <w:lang w:val="en-US"/>
              </w:rPr>
              <w:t>HN: 1</w:t>
            </w:r>
          </w:p>
        </w:tc>
        <w:tc>
          <w:tcPr>
            <w:tcW w:w="5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1D" w:rsidRPr="00A11699" w:rsidRDefault="00A35E1D" w:rsidP="00A35E1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Đánh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giá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thị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trường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nhu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cầu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hành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vi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khách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hàng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đối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với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sản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phẩm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>/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dịch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vụ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đang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triển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khai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hoặc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sắp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triển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khai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>.</w:t>
            </w:r>
          </w:p>
          <w:p w:rsidR="00A35E1D" w:rsidRPr="00A11699" w:rsidRDefault="00A35E1D" w:rsidP="00A35E1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Xây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dựng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chiến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lược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kinh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doanh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phát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triển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sản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phẩm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>/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dịch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vụ</w:t>
            </w:r>
            <w:proofErr w:type="spellEnd"/>
          </w:p>
          <w:p w:rsidR="00A35E1D" w:rsidRDefault="00A35E1D" w:rsidP="00A35E1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A11699">
              <w:rPr>
                <w:rFonts w:eastAsia="Times New Roman"/>
                <w:sz w:val="24"/>
                <w:szCs w:val="24"/>
                <w:lang w:val="en-US"/>
              </w:rPr>
              <w:t>-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Xây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dựng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chiến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lược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marketing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cho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các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sản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phẩm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>/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dịch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vụ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của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Trung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tâm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>.</w:t>
            </w:r>
          </w:p>
          <w:p w:rsidR="00A35E1D" w:rsidRPr="00A11699" w:rsidRDefault="00A35E1D" w:rsidP="00A35E1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-Theo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dõi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đánh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giá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thường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xuyên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để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có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điều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chỉnh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chiến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lược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marketing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kịp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thời</w:t>
            </w:r>
            <w:proofErr w:type="spellEnd"/>
          </w:p>
          <w:p w:rsidR="00A35E1D" w:rsidRPr="00A11699" w:rsidRDefault="00A35E1D" w:rsidP="00A35E1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A11699">
              <w:rPr>
                <w:rFonts w:eastAsia="Times New Roman"/>
                <w:sz w:val="24"/>
                <w:szCs w:val="24"/>
                <w:lang w:val="en-US"/>
              </w:rPr>
              <w:t>-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Tổ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chức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tr</w:t>
            </w:r>
            <w:r w:rsidR="00EF18B4">
              <w:rPr>
                <w:rFonts w:eastAsia="Times New Roman"/>
                <w:sz w:val="24"/>
                <w:szCs w:val="24"/>
                <w:lang w:val="en-US"/>
              </w:rPr>
              <w:t>iển</w:t>
            </w:r>
            <w:proofErr w:type="spellEnd"/>
            <w:r w:rsidR="00EF18B4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F18B4">
              <w:rPr>
                <w:rFonts w:eastAsia="Times New Roman"/>
                <w:sz w:val="24"/>
                <w:szCs w:val="24"/>
                <w:lang w:val="en-US"/>
              </w:rPr>
              <w:t>khai</w:t>
            </w:r>
            <w:proofErr w:type="spellEnd"/>
            <w:r w:rsidR="00EF18B4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F18B4">
              <w:rPr>
                <w:rFonts w:eastAsia="Times New Roman"/>
                <w:sz w:val="24"/>
                <w:szCs w:val="24"/>
                <w:lang w:val="en-US"/>
              </w:rPr>
              <w:t>phát</w:t>
            </w:r>
            <w:proofErr w:type="spellEnd"/>
            <w:r w:rsidR="00EF18B4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F18B4">
              <w:rPr>
                <w:rFonts w:eastAsia="Times New Roman"/>
                <w:sz w:val="24"/>
                <w:szCs w:val="24"/>
                <w:lang w:val="en-US"/>
              </w:rPr>
              <w:t>triển</w:t>
            </w:r>
            <w:proofErr w:type="spellEnd"/>
            <w:r w:rsidR="00EF18B4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F18B4">
              <w:rPr>
                <w:rFonts w:eastAsia="Times New Roman"/>
                <w:sz w:val="24"/>
                <w:szCs w:val="24"/>
                <w:lang w:val="en-US"/>
              </w:rPr>
              <w:t>sản</w:t>
            </w:r>
            <w:proofErr w:type="spellEnd"/>
            <w:r w:rsidR="00EF18B4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F18B4">
              <w:rPr>
                <w:rFonts w:eastAsia="Times New Roman"/>
                <w:sz w:val="24"/>
                <w:szCs w:val="24"/>
                <w:lang w:val="en-US"/>
              </w:rPr>
              <w:t>phẩm</w:t>
            </w:r>
            <w:proofErr w:type="spellEnd"/>
            <w:r w:rsidR="00EF18B4">
              <w:rPr>
                <w:rFonts w:eastAsia="Times New Roman"/>
                <w:sz w:val="24"/>
                <w:szCs w:val="24"/>
                <w:lang w:val="en-US"/>
              </w:rPr>
              <w:t>/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dịch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vụ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theo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chính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sách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bán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hàng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được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thông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qua</w:t>
            </w:r>
          </w:p>
          <w:p w:rsidR="00A35E1D" w:rsidRPr="00A11699" w:rsidRDefault="00A35E1D" w:rsidP="00A35E1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A11699">
              <w:rPr>
                <w:rFonts w:eastAsia="Times New Roman"/>
                <w:sz w:val="24"/>
                <w:szCs w:val="24"/>
                <w:lang w:val="en-US"/>
              </w:rPr>
              <w:t>-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Phân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tích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đánh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giá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kết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quả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kinh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doanh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sản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phẩm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>/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dịch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vụ</w:t>
            </w:r>
            <w:proofErr w:type="spellEnd"/>
          </w:p>
          <w:p w:rsidR="00A35E1D" w:rsidRPr="00A11699" w:rsidRDefault="00A35E1D" w:rsidP="00A35E1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A11699">
              <w:rPr>
                <w:rFonts w:eastAsia="Times New Roman"/>
                <w:sz w:val="24"/>
                <w:szCs w:val="24"/>
                <w:lang w:val="en-US"/>
              </w:rPr>
              <w:t>-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Xây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dựng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hoàn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thiện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qui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trình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, qui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định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trong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hoạt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động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kinh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doanh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phát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triển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sản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phẩm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>/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dịch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vụ</w:t>
            </w:r>
            <w:proofErr w:type="spellEnd"/>
          </w:p>
          <w:p w:rsidR="00A35E1D" w:rsidRPr="00A11699" w:rsidRDefault="00A35E1D" w:rsidP="00A35E1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Quản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lý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sản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phẩm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dịch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vụ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khách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hàng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hồ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sơ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khách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hàng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đang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sử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dụng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dịch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vụ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thực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hiện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chăm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sóc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khách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hàng</w:t>
            </w:r>
            <w:proofErr w:type="spellEnd"/>
          </w:p>
          <w:p w:rsidR="00A35E1D" w:rsidRPr="00A11699" w:rsidRDefault="00A35E1D" w:rsidP="00A35E1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Thực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hiện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các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việc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khác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theo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yêu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cầu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của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quản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lý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cấp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trên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1D" w:rsidRPr="00A35E1D" w:rsidRDefault="00A35E1D" w:rsidP="00A35E1D">
            <w:pPr>
              <w:spacing w:before="60" w:after="60" w:line="240" w:lineRule="auto"/>
              <w:jc w:val="both"/>
              <w:rPr>
                <w:b/>
                <w:sz w:val="24"/>
                <w:szCs w:val="24"/>
                <w:lang w:val="en-US"/>
              </w:rPr>
            </w:pPr>
            <w:r w:rsidRPr="00A35E1D">
              <w:rPr>
                <w:b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A35E1D">
              <w:rPr>
                <w:b/>
                <w:sz w:val="24"/>
                <w:szCs w:val="24"/>
                <w:lang w:val="en-US"/>
              </w:rPr>
              <w:t>Yêu</w:t>
            </w:r>
            <w:proofErr w:type="spellEnd"/>
            <w:r w:rsidRPr="00A35E1D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5E1D">
              <w:rPr>
                <w:b/>
                <w:sz w:val="24"/>
                <w:szCs w:val="24"/>
                <w:lang w:val="en-US"/>
              </w:rPr>
              <w:t>cầu</w:t>
            </w:r>
            <w:proofErr w:type="spellEnd"/>
            <w:r w:rsidRPr="00A35E1D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5E1D">
              <w:rPr>
                <w:b/>
                <w:sz w:val="24"/>
                <w:szCs w:val="24"/>
                <w:lang w:val="en-US"/>
              </w:rPr>
              <w:t>chung</w:t>
            </w:r>
            <w:proofErr w:type="spellEnd"/>
          </w:p>
          <w:p w:rsidR="00A35E1D" w:rsidRPr="00A11699" w:rsidRDefault="00A35E1D" w:rsidP="00A35E1D">
            <w:pPr>
              <w:spacing w:before="60" w:after="60" w:line="240" w:lineRule="auto"/>
              <w:jc w:val="both"/>
              <w:rPr>
                <w:sz w:val="24"/>
                <w:szCs w:val="24"/>
                <w:lang w:val="en-US"/>
              </w:rPr>
            </w:pPr>
            <w:r w:rsidRPr="00A11699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A11699">
              <w:rPr>
                <w:sz w:val="24"/>
                <w:szCs w:val="24"/>
                <w:lang w:val="en-US"/>
              </w:rPr>
              <w:t>Là</w:t>
            </w:r>
            <w:proofErr w:type="spellEnd"/>
            <w:r w:rsidRPr="00A1169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sz w:val="24"/>
                <w:szCs w:val="24"/>
                <w:lang w:val="en-US"/>
              </w:rPr>
              <w:t>công</w:t>
            </w:r>
            <w:proofErr w:type="spellEnd"/>
            <w:r w:rsidRPr="00A1169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sz w:val="24"/>
                <w:szCs w:val="24"/>
                <w:lang w:val="en-US"/>
              </w:rPr>
              <w:t>dân</w:t>
            </w:r>
            <w:proofErr w:type="spellEnd"/>
            <w:r w:rsidRPr="00A1169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sz w:val="24"/>
                <w:szCs w:val="24"/>
                <w:lang w:val="en-US"/>
              </w:rPr>
              <w:t>Việt</w:t>
            </w:r>
            <w:proofErr w:type="spellEnd"/>
            <w:r w:rsidRPr="00A11699">
              <w:rPr>
                <w:sz w:val="24"/>
                <w:szCs w:val="24"/>
                <w:lang w:val="en-US"/>
              </w:rPr>
              <w:t xml:space="preserve"> Nam, </w:t>
            </w:r>
            <w:proofErr w:type="spellStart"/>
            <w:r w:rsidRPr="00A11699">
              <w:rPr>
                <w:sz w:val="24"/>
                <w:szCs w:val="24"/>
                <w:lang w:val="en-US"/>
              </w:rPr>
              <w:t>cư</w:t>
            </w:r>
            <w:proofErr w:type="spellEnd"/>
            <w:r w:rsidRPr="00A1169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sz w:val="24"/>
                <w:szCs w:val="24"/>
                <w:lang w:val="en-US"/>
              </w:rPr>
              <w:t>trú</w:t>
            </w:r>
            <w:proofErr w:type="spellEnd"/>
            <w:r w:rsidRPr="00A1169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sz w:val="24"/>
                <w:szCs w:val="24"/>
                <w:lang w:val="en-US"/>
              </w:rPr>
              <w:t>tại</w:t>
            </w:r>
            <w:proofErr w:type="spellEnd"/>
            <w:r w:rsidRPr="00A1169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sz w:val="24"/>
                <w:szCs w:val="24"/>
                <w:lang w:val="en-US"/>
              </w:rPr>
              <w:t>Việt</w:t>
            </w:r>
            <w:proofErr w:type="spellEnd"/>
            <w:r w:rsidRPr="00A11699">
              <w:rPr>
                <w:sz w:val="24"/>
                <w:szCs w:val="24"/>
                <w:lang w:val="en-US"/>
              </w:rPr>
              <w:t xml:space="preserve"> Nam</w:t>
            </w:r>
            <w:r w:rsidR="00EF18B4">
              <w:rPr>
                <w:sz w:val="24"/>
                <w:szCs w:val="24"/>
                <w:lang w:val="en-US"/>
              </w:rPr>
              <w:t>.</w:t>
            </w:r>
          </w:p>
          <w:p w:rsidR="00A35E1D" w:rsidRPr="00A11699" w:rsidRDefault="00A35E1D" w:rsidP="00A35E1D">
            <w:pPr>
              <w:spacing w:before="60" w:after="60" w:line="240" w:lineRule="auto"/>
              <w:jc w:val="both"/>
              <w:rPr>
                <w:sz w:val="24"/>
                <w:szCs w:val="24"/>
                <w:lang w:val="en-US"/>
              </w:rPr>
            </w:pPr>
            <w:r w:rsidRPr="00A11699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A11699">
              <w:rPr>
                <w:sz w:val="24"/>
                <w:szCs w:val="24"/>
                <w:lang w:val="en-US"/>
              </w:rPr>
              <w:t>Từ</w:t>
            </w:r>
            <w:proofErr w:type="spellEnd"/>
            <w:r w:rsidRPr="00A1169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sz w:val="24"/>
                <w:szCs w:val="24"/>
                <w:lang w:val="en-US"/>
              </w:rPr>
              <w:t>đủ</w:t>
            </w:r>
            <w:proofErr w:type="spellEnd"/>
            <w:r w:rsidRPr="00A11699">
              <w:rPr>
                <w:sz w:val="24"/>
                <w:szCs w:val="24"/>
                <w:lang w:val="en-US"/>
              </w:rPr>
              <w:t xml:space="preserve"> 18 </w:t>
            </w:r>
            <w:proofErr w:type="spellStart"/>
            <w:r w:rsidRPr="00A11699">
              <w:rPr>
                <w:sz w:val="24"/>
                <w:szCs w:val="24"/>
                <w:lang w:val="en-US"/>
              </w:rPr>
              <w:t>tuổi</w:t>
            </w:r>
            <w:proofErr w:type="spellEnd"/>
            <w:r w:rsidRPr="00A1169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sz w:val="24"/>
                <w:szCs w:val="24"/>
                <w:lang w:val="en-US"/>
              </w:rPr>
              <w:t>trở</w:t>
            </w:r>
            <w:proofErr w:type="spellEnd"/>
            <w:r w:rsidRPr="00A1169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sz w:val="24"/>
                <w:szCs w:val="24"/>
                <w:lang w:val="en-US"/>
              </w:rPr>
              <w:t>lên</w:t>
            </w:r>
            <w:proofErr w:type="spellEnd"/>
            <w:r w:rsidR="00EF18B4">
              <w:rPr>
                <w:sz w:val="24"/>
                <w:szCs w:val="24"/>
                <w:lang w:val="en-US"/>
              </w:rPr>
              <w:t>.</w:t>
            </w:r>
          </w:p>
          <w:p w:rsidR="00A35E1D" w:rsidRPr="00A11699" w:rsidRDefault="00A35E1D" w:rsidP="00A35E1D">
            <w:pPr>
              <w:spacing w:before="60" w:after="60" w:line="240" w:lineRule="auto"/>
              <w:jc w:val="both"/>
              <w:rPr>
                <w:sz w:val="24"/>
                <w:szCs w:val="24"/>
                <w:lang w:val="en-US"/>
              </w:rPr>
            </w:pPr>
            <w:r w:rsidRPr="00A11699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A11699">
              <w:rPr>
                <w:sz w:val="24"/>
                <w:szCs w:val="24"/>
                <w:lang w:val="en-US"/>
              </w:rPr>
              <w:t>Có</w:t>
            </w:r>
            <w:proofErr w:type="spellEnd"/>
            <w:r w:rsidRPr="00A1169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sz w:val="24"/>
                <w:szCs w:val="24"/>
                <w:lang w:val="en-US"/>
              </w:rPr>
              <w:t>đủ</w:t>
            </w:r>
            <w:proofErr w:type="spellEnd"/>
            <w:r w:rsidRPr="00A1169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sz w:val="24"/>
                <w:szCs w:val="24"/>
                <w:lang w:val="en-US"/>
              </w:rPr>
              <w:t>sức</w:t>
            </w:r>
            <w:proofErr w:type="spellEnd"/>
            <w:r w:rsidRPr="00A1169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sz w:val="24"/>
                <w:szCs w:val="24"/>
                <w:lang w:val="en-US"/>
              </w:rPr>
              <w:t>khỏe</w:t>
            </w:r>
            <w:proofErr w:type="spellEnd"/>
            <w:r w:rsidRPr="00A1169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sz w:val="24"/>
                <w:szCs w:val="24"/>
                <w:lang w:val="en-US"/>
              </w:rPr>
              <w:t>để</w:t>
            </w:r>
            <w:proofErr w:type="spellEnd"/>
            <w:r w:rsidRPr="00A1169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sz w:val="24"/>
                <w:szCs w:val="24"/>
                <w:lang w:val="en-US"/>
              </w:rPr>
              <w:t>thực</w:t>
            </w:r>
            <w:proofErr w:type="spellEnd"/>
            <w:r w:rsidRPr="00A1169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sz w:val="24"/>
                <w:szCs w:val="24"/>
                <w:lang w:val="en-US"/>
              </w:rPr>
              <w:t>hiện</w:t>
            </w:r>
            <w:proofErr w:type="spellEnd"/>
            <w:r w:rsidRPr="00A1169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sz w:val="24"/>
                <w:szCs w:val="24"/>
                <w:lang w:val="en-US"/>
              </w:rPr>
              <w:t>nhiệm</w:t>
            </w:r>
            <w:proofErr w:type="spellEnd"/>
            <w:r w:rsidRPr="00A1169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sz w:val="24"/>
                <w:szCs w:val="24"/>
                <w:lang w:val="en-US"/>
              </w:rPr>
              <w:t>vụ</w:t>
            </w:r>
            <w:proofErr w:type="spellEnd"/>
            <w:r w:rsidR="00EF18B4">
              <w:rPr>
                <w:sz w:val="24"/>
                <w:szCs w:val="24"/>
                <w:lang w:val="en-US"/>
              </w:rPr>
              <w:t>.</w:t>
            </w:r>
          </w:p>
          <w:p w:rsidR="00A35E1D" w:rsidRPr="00A11699" w:rsidRDefault="00A35E1D" w:rsidP="00A35E1D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Lý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lịch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rõ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ràng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không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có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tiền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án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tiền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sự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Không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vi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phạm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các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tệ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nạn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xã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hội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>.</w:t>
            </w:r>
          </w:p>
          <w:p w:rsidR="00A35E1D" w:rsidRPr="00A11699" w:rsidRDefault="00A35E1D" w:rsidP="00A35E1D">
            <w:pPr>
              <w:spacing w:before="60" w:after="60" w:line="240" w:lineRule="auto"/>
              <w:jc w:val="both"/>
              <w:rPr>
                <w:sz w:val="24"/>
                <w:szCs w:val="24"/>
                <w:lang w:val="en-US"/>
              </w:rPr>
            </w:pPr>
            <w:r w:rsidRPr="00A11699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A11699">
              <w:rPr>
                <w:sz w:val="24"/>
                <w:szCs w:val="24"/>
                <w:lang w:val="en-US"/>
              </w:rPr>
              <w:t>Đam</w:t>
            </w:r>
            <w:proofErr w:type="spellEnd"/>
            <w:r w:rsidRPr="00A1169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sz w:val="24"/>
                <w:szCs w:val="24"/>
                <w:lang w:val="en-US"/>
              </w:rPr>
              <w:t>mê</w:t>
            </w:r>
            <w:proofErr w:type="spellEnd"/>
            <w:r w:rsidRPr="00A1169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sz w:val="24"/>
                <w:szCs w:val="24"/>
                <w:lang w:val="en-US"/>
              </w:rPr>
              <w:t>chuyên</w:t>
            </w:r>
            <w:proofErr w:type="spellEnd"/>
            <w:r w:rsidRPr="00A1169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sz w:val="24"/>
                <w:szCs w:val="24"/>
                <w:lang w:val="en-US"/>
              </w:rPr>
              <w:t>môn</w:t>
            </w:r>
            <w:proofErr w:type="spellEnd"/>
            <w:r w:rsidRPr="00A11699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11699">
              <w:rPr>
                <w:sz w:val="24"/>
                <w:szCs w:val="24"/>
                <w:lang w:val="en-US"/>
              </w:rPr>
              <w:t>gắn</w:t>
            </w:r>
            <w:proofErr w:type="spellEnd"/>
            <w:r w:rsidRPr="00A1169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sz w:val="24"/>
                <w:szCs w:val="24"/>
                <w:lang w:val="en-US"/>
              </w:rPr>
              <w:t>bó</w:t>
            </w:r>
            <w:proofErr w:type="spellEnd"/>
            <w:r w:rsidRPr="00A1169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sz w:val="24"/>
                <w:szCs w:val="24"/>
                <w:lang w:val="en-US"/>
              </w:rPr>
              <w:t>lâu</w:t>
            </w:r>
            <w:proofErr w:type="spellEnd"/>
            <w:r w:rsidRPr="00A1169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sz w:val="24"/>
                <w:szCs w:val="24"/>
                <w:lang w:val="en-US"/>
              </w:rPr>
              <w:t>dài</w:t>
            </w:r>
            <w:proofErr w:type="spellEnd"/>
            <w:r w:rsidRPr="00A1169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sz w:val="24"/>
                <w:szCs w:val="24"/>
                <w:lang w:val="en-US"/>
              </w:rPr>
              <w:t>với</w:t>
            </w:r>
            <w:proofErr w:type="spellEnd"/>
            <w:r w:rsidRPr="00A11699">
              <w:rPr>
                <w:sz w:val="24"/>
                <w:szCs w:val="24"/>
                <w:lang w:val="en-US"/>
              </w:rPr>
              <w:t xml:space="preserve"> Trung </w:t>
            </w:r>
            <w:proofErr w:type="spellStart"/>
            <w:r w:rsidRPr="00A11699">
              <w:rPr>
                <w:sz w:val="24"/>
                <w:szCs w:val="24"/>
                <w:lang w:val="en-US"/>
              </w:rPr>
              <w:t>tâm</w:t>
            </w:r>
            <w:proofErr w:type="spellEnd"/>
            <w:r w:rsidRPr="00A11699">
              <w:rPr>
                <w:sz w:val="24"/>
                <w:szCs w:val="24"/>
                <w:lang w:val="en-US"/>
              </w:rPr>
              <w:t>.</w:t>
            </w:r>
          </w:p>
          <w:p w:rsidR="00A35E1D" w:rsidRPr="00A11699" w:rsidRDefault="00A35E1D" w:rsidP="00A35E1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A11699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A11699">
              <w:rPr>
                <w:sz w:val="24"/>
                <w:szCs w:val="24"/>
                <w:lang w:val="en-US"/>
              </w:rPr>
              <w:t>Nhiệt</w:t>
            </w:r>
            <w:proofErr w:type="spellEnd"/>
            <w:r w:rsidRPr="00A1169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sz w:val="24"/>
                <w:szCs w:val="24"/>
                <w:lang w:val="en-US"/>
              </w:rPr>
              <w:t>huyết</w:t>
            </w:r>
            <w:proofErr w:type="spellEnd"/>
            <w:r w:rsidRPr="00A11699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11699">
              <w:rPr>
                <w:sz w:val="24"/>
                <w:szCs w:val="24"/>
                <w:lang w:val="en-US"/>
              </w:rPr>
              <w:t>sáng</w:t>
            </w:r>
            <w:proofErr w:type="spellEnd"/>
            <w:r w:rsidRPr="00A1169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sz w:val="24"/>
                <w:szCs w:val="24"/>
                <w:lang w:val="en-US"/>
              </w:rPr>
              <w:t>tạo</w:t>
            </w:r>
            <w:proofErr w:type="spellEnd"/>
            <w:r w:rsidRPr="00A11699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11699">
              <w:rPr>
                <w:sz w:val="24"/>
                <w:szCs w:val="24"/>
                <w:lang w:val="en-US"/>
              </w:rPr>
              <w:t>năng</w:t>
            </w:r>
            <w:proofErr w:type="spellEnd"/>
            <w:r w:rsidRPr="00A1169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sz w:val="24"/>
                <w:szCs w:val="24"/>
                <w:lang w:val="en-US"/>
              </w:rPr>
              <w:t>động</w:t>
            </w:r>
            <w:proofErr w:type="spellEnd"/>
            <w:r w:rsidRPr="00A11699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11699">
              <w:rPr>
                <w:sz w:val="24"/>
                <w:szCs w:val="24"/>
                <w:lang w:val="en-US"/>
              </w:rPr>
              <w:t>trách</w:t>
            </w:r>
            <w:proofErr w:type="spellEnd"/>
            <w:r w:rsidRPr="00A1169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sz w:val="24"/>
                <w:szCs w:val="24"/>
                <w:lang w:val="en-US"/>
              </w:rPr>
              <w:t>nhiệm</w:t>
            </w:r>
            <w:proofErr w:type="spellEnd"/>
            <w:r w:rsidRPr="00A11699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11699">
              <w:rPr>
                <w:sz w:val="24"/>
                <w:szCs w:val="24"/>
                <w:lang w:val="en-US"/>
              </w:rPr>
              <w:t>chịu</w:t>
            </w:r>
            <w:proofErr w:type="spellEnd"/>
            <w:r w:rsidRPr="00A1169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sz w:val="24"/>
                <w:szCs w:val="24"/>
                <w:lang w:val="en-US"/>
              </w:rPr>
              <w:t>áp</w:t>
            </w:r>
            <w:proofErr w:type="spellEnd"/>
            <w:r w:rsidRPr="00A1169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sz w:val="24"/>
                <w:szCs w:val="24"/>
                <w:lang w:val="en-US"/>
              </w:rPr>
              <w:t>lực</w:t>
            </w:r>
            <w:proofErr w:type="spellEnd"/>
            <w:r w:rsidRPr="00A1169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sz w:val="24"/>
                <w:szCs w:val="24"/>
                <w:lang w:val="en-US"/>
              </w:rPr>
              <w:t>công</w:t>
            </w:r>
            <w:proofErr w:type="spellEnd"/>
            <w:r w:rsidRPr="00A1169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sz w:val="24"/>
                <w:szCs w:val="24"/>
                <w:lang w:val="en-US"/>
              </w:rPr>
              <w:t>việc</w:t>
            </w:r>
            <w:proofErr w:type="spellEnd"/>
            <w:r w:rsidRPr="00A1169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sz w:val="24"/>
                <w:szCs w:val="24"/>
                <w:lang w:val="en-US"/>
              </w:rPr>
              <w:t>cao</w:t>
            </w:r>
            <w:proofErr w:type="spellEnd"/>
            <w:r w:rsidR="00EF18B4">
              <w:rPr>
                <w:sz w:val="24"/>
                <w:szCs w:val="24"/>
                <w:lang w:val="en-US"/>
              </w:rPr>
              <w:t>.</w:t>
            </w:r>
          </w:p>
          <w:p w:rsidR="00A35E1D" w:rsidRPr="00A35E1D" w:rsidRDefault="00A35E1D" w:rsidP="00A35E1D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A35E1D">
              <w:rPr>
                <w:rFonts w:eastAsia="Times New Roman"/>
                <w:b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A35E1D">
              <w:rPr>
                <w:rFonts w:eastAsia="Times New Roman"/>
                <w:b/>
                <w:sz w:val="24"/>
                <w:szCs w:val="24"/>
                <w:lang w:val="en-US"/>
              </w:rPr>
              <w:t>Yêu</w:t>
            </w:r>
            <w:proofErr w:type="spellEnd"/>
            <w:r w:rsidRPr="00A35E1D">
              <w:rPr>
                <w:rFonts w:eastAsia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5E1D">
              <w:rPr>
                <w:rFonts w:eastAsia="Times New Roman"/>
                <w:b/>
                <w:sz w:val="24"/>
                <w:szCs w:val="24"/>
                <w:lang w:val="en-US"/>
              </w:rPr>
              <w:t>cầu</w:t>
            </w:r>
            <w:proofErr w:type="spellEnd"/>
            <w:r w:rsidRPr="00A35E1D">
              <w:rPr>
                <w:rFonts w:eastAsia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5E1D">
              <w:rPr>
                <w:rFonts w:eastAsia="Times New Roman"/>
                <w:b/>
                <w:sz w:val="24"/>
                <w:szCs w:val="24"/>
                <w:lang w:val="en-US"/>
              </w:rPr>
              <w:t>chuyên</w:t>
            </w:r>
            <w:proofErr w:type="spellEnd"/>
            <w:r w:rsidRPr="00A35E1D">
              <w:rPr>
                <w:rFonts w:eastAsia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5E1D">
              <w:rPr>
                <w:rFonts w:eastAsia="Times New Roman"/>
                <w:b/>
                <w:sz w:val="24"/>
                <w:szCs w:val="24"/>
                <w:lang w:val="en-US"/>
              </w:rPr>
              <w:t>môn</w:t>
            </w:r>
            <w:proofErr w:type="spellEnd"/>
          </w:p>
          <w:p w:rsidR="00A35E1D" w:rsidRPr="00A11699" w:rsidRDefault="00A35E1D" w:rsidP="00A35E1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A11699">
              <w:rPr>
                <w:rFonts w:eastAsia="Times New Roman"/>
                <w:sz w:val="24"/>
                <w:szCs w:val="24"/>
                <w:lang w:val="en-US"/>
              </w:rPr>
              <w:t>-</w:t>
            </w:r>
            <w:r w:rsidRPr="00A1169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sz w:val="24"/>
                <w:szCs w:val="24"/>
                <w:lang w:val="en-US"/>
              </w:rPr>
              <w:t>Tốt</w:t>
            </w:r>
            <w:proofErr w:type="spellEnd"/>
            <w:r w:rsidRPr="00A1169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sz w:val="24"/>
                <w:szCs w:val="24"/>
                <w:lang w:val="en-US"/>
              </w:rPr>
              <w:t>nghiệp</w:t>
            </w:r>
            <w:proofErr w:type="spellEnd"/>
            <w:r w:rsidRPr="00A1169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sz w:val="24"/>
                <w:szCs w:val="24"/>
                <w:lang w:val="en-US"/>
              </w:rPr>
              <w:t>đại</w:t>
            </w:r>
            <w:proofErr w:type="spellEnd"/>
            <w:r w:rsidRPr="00A1169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sz w:val="24"/>
                <w:szCs w:val="24"/>
                <w:lang w:val="en-US"/>
              </w:rPr>
              <w:t>học</w:t>
            </w:r>
            <w:proofErr w:type="spellEnd"/>
            <w:r w:rsidRPr="00A1169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sz w:val="24"/>
                <w:szCs w:val="24"/>
                <w:lang w:val="en-US"/>
              </w:rPr>
              <w:t>chuyên</w:t>
            </w:r>
            <w:proofErr w:type="spellEnd"/>
            <w:r w:rsidRPr="00A1169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sz w:val="24"/>
                <w:szCs w:val="24"/>
                <w:lang w:val="en-US"/>
              </w:rPr>
              <w:t>ngành</w:t>
            </w:r>
            <w:proofErr w:type="spellEnd"/>
            <w:r w:rsidRPr="00A11699">
              <w:rPr>
                <w:sz w:val="24"/>
                <w:szCs w:val="24"/>
              </w:rPr>
              <w:t xml:space="preserve"> kinh tế, </w:t>
            </w:r>
            <w:proofErr w:type="spellStart"/>
            <w:r w:rsidRPr="00A11699">
              <w:rPr>
                <w:sz w:val="24"/>
                <w:szCs w:val="24"/>
                <w:lang w:val="en-US"/>
              </w:rPr>
              <w:t>có</w:t>
            </w:r>
            <w:proofErr w:type="spellEnd"/>
            <w:r w:rsidRPr="00A1169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sz w:val="24"/>
                <w:szCs w:val="24"/>
                <w:lang w:val="en-US"/>
              </w:rPr>
              <w:t>hiểu</w:t>
            </w:r>
            <w:proofErr w:type="spellEnd"/>
            <w:r w:rsidRPr="00A1169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sz w:val="24"/>
                <w:szCs w:val="24"/>
                <w:lang w:val="en-US"/>
              </w:rPr>
              <w:t>biết</w:t>
            </w:r>
            <w:proofErr w:type="spellEnd"/>
            <w:r w:rsidRPr="00A1169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sz w:val="24"/>
                <w:szCs w:val="24"/>
                <w:lang w:val="en-US"/>
              </w:rPr>
              <w:t>về</w:t>
            </w:r>
            <w:proofErr w:type="spellEnd"/>
            <w:r w:rsidRPr="00A11699">
              <w:rPr>
                <w:sz w:val="24"/>
                <w:szCs w:val="24"/>
                <w:lang w:val="en-US"/>
              </w:rPr>
              <w:t xml:space="preserve"> CNTT, Internet</w:t>
            </w:r>
            <w:r w:rsidR="00EF18B4">
              <w:rPr>
                <w:sz w:val="24"/>
                <w:szCs w:val="24"/>
                <w:lang w:val="en-US"/>
              </w:rPr>
              <w:t>.</w:t>
            </w:r>
          </w:p>
          <w:p w:rsidR="00A35E1D" w:rsidRDefault="00A35E1D" w:rsidP="00A35E1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Tiếng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Anh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trình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độ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B1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trở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lên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>.</w:t>
            </w:r>
          </w:p>
          <w:p w:rsidR="00A35E1D" w:rsidRPr="00A11699" w:rsidRDefault="00A35E1D" w:rsidP="00A35E1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Có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kỹ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năng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làm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việc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nhóm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>.</w:t>
            </w:r>
          </w:p>
          <w:p w:rsidR="00A35E1D" w:rsidRPr="00A11699" w:rsidRDefault="00A35E1D" w:rsidP="00A35E1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Có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khả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năng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làm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việc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với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áp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lực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việc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cao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>.</w:t>
            </w:r>
            <w:r w:rsidRPr="00A11699">
              <w:rPr>
                <w:rFonts w:eastAsia="Times New Roman"/>
                <w:sz w:val="24"/>
                <w:szCs w:val="24"/>
                <w:lang w:val="en-US"/>
              </w:rPr>
              <w:br/>
              <w:t xml:space="preserve">-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Có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khả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năng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lập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chiến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lược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kinh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doanh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quản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lý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sản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phẩm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dịch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vụ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quản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trị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kênh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phân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phối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. </w:t>
            </w:r>
          </w:p>
          <w:p w:rsidR="00A35E1D" w:rsidRDefault="00A35E1D" w:rsidP="00A35E1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Có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khả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năng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xây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dựng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kế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hoạch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marketing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cho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sản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phẩm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dịch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vụ</w:t>
            </w:r>
            <w:proofErr w:type="spellEnd"/>
            <w:r w:rsidR="00EF18B4">
              <w:rPr>
                <w:rFonts w:eastAsia="Times New Roman"/>
                <w:sz w:val="24"/>
                <w:szCs w:val="24"/>
                <w:lang w:val="en-US"/>
              </w:rPr>
              <w:t>.</w:t>
            </w:r>
          </w:p>
          <w:p w:rsidR="00A35E1D" w:rsidRDefault="00A35E1D" w:rsidP="00A35E1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Kỹ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năng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thống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kê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phân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tích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số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liệu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đánh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giá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hiệu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quả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kinh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doanh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soạn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thảo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tài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liệu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văn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bản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và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vi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tính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văn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phòng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thành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thạo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>.</w:t>
            </w:r>
          </w:p>
          <w:p w:rsidR="00A35E1D" w:rsidRPr="00A11699" w:rsidRDefault="00A35E1D" w:rsidP="00A35E1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Ưu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tiên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Có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kinh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nghiệm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ở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vai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trò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quản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lý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sản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phẩm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kênh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phân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phối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kinh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doanh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trong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lĩnh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vực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Internet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và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viễn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699">
              <w:rPr>
                <w:rFonts w:eastAsia="Times New Roman"/>
                <w:sz w:val="24"/>
                <w:szCs w:val="24"/>
                <w:lang w:val="en-US"/>
              </w:rPr>
              <w:t>thông</w:t>
            </w:r>
            <w:proofErr w:type="spellEnd"/>
            <w:r w:rsidRPr="00A11699">
              <w:rPr>
                <w:rFonts w:eastAsia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6B03A9" w:rsidRDefault="006B03A9"/>
    <w:sectPr w:rsidR="006B03A9" w:rsidSect="00A35E1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0DC"/>
    <w:rsid w:val="005960DC"/>
    <w:rsid w:val="006B03A9"/>
    <w:rsid w:val="00A35E1D"/>
    <w:rsid w:val="00EF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3B7CE"/>
  <w15:chartTrackingRefBased/>
  <w15:docId w15:val="{02B07224-E88F-4428-B2E9-F0FC733E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E1D"/>
    <w:pPr>
      <w:spacing w:after="200" w:line="276" w:lineRule="auto"/>
    </w:pPr>
    <w:rPr>
      <w:rFonts w:ascii="Times New Roman" w:eastAsia="Arial" w:hAnsi="Times New Roman" w:cs="Times New Roman"/>
      <w:sz w:val="26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5E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559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 Thi Thu Trang</dc:creator>
  <cp:keywords/>
  <dc:description/>
  <cp:lastModifiedBy>Luu Thi Thu Trang</cp:lastModifiedBy>
  <cp:revision>3</cp:revision>
  <dcterms:created xsi:type="dcterms:W3CDTF">2020-08-25T08:26:00Z</dcterms:created>
  <dcterms:modified xsi:type="dcterms:W3CDTF">2020-08-25T08:30:00Z</dcterms:modified>
</cp:coreProperties>
</file>